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59B3" w14:textId="305AE58E" w:rsidR="00493B7C" w:rsidRPr="006C7604" w:rsidRDefault="00493B7C" w:rsidP="00BF2DF4">
      <w:pPr>
        <w:jc w:val="center"/>
        <w:rPr>
          <w:b/>
          <w:bCs/>
          <w:sz w:val="28"/>
          <w:szCs w:val="28"/>
        </w:rPr>
      </w:pPr>
      <w:bookmarkStart w:id="0" w:name="_GoBack"/>
      <w:r w:rsidRPr="006C7604">
        <w:rPr>
          <w:b/>
          <w:bCs/>
          <w:sz w:val="28"/>
          <w:szCs w:val="28"/>
        </w:rPr>
        <w:t>Reopening</w:t>
      </w:r>
      <w:r w:rsidR="00D467AF" w:rsidRPr="006C7604">
        <w:rPr>
          <w:b/>
          <w:bCs/>
          <w:sz w:val="28"/>
          <w:szCs w:val="28"/>
        </w:rPr>
        <w:t xml:space="preserve"> Implementation Plan </w:t>
      </w:r>
      <w:r w:rsidR="00DF4289" w:rsidRPr="006C7604">
        <w:rPr>
          <w:b/>
          <w:bCs/>
          <w:sz w:val="28"/>
          <w:szCs w:val="28"/>
        </w:rPr>
        <w:t xml:space="preserve">for </w:t>
      </w:r>
      <w:r w:rsidRPr="006C7604">
        <w:rPr>
          <w:b/>
          <w:bCs/>
          <w:sz w:val="28"/>
          <w:szCs w:val="28"/>
        </w:rPr>
        <w:t xml:space="preserve">the Pennsylvania Department of </w:t>
      </w:r>
      <w:r w:rsidR="00E36C5F" w:rsidRPr="006C7604">
        <w:rPr>
          <w:b/>
          <w:bCs/>
          <w:sz w:val="28"/>
          <w:szCs w:val="28"/>
        </w:rPr>
        <w:t xml:space="preserve">Human </w:t>
      </w:r>
      <w:proofErr w:type="spellStart"/>
      <w:r w:rsidR="00E36C5F" w:rsidRPr="006C7604">
        <w:rPr>
          <w:b/>
          <w:bCs/>
          <w:sz w:val="28"/>
          <w:szCs w:val="28"/>
        </w:rPr>
        <w:t>Services</w:t>
      </w:r>
      <w:r w:rsidRPr="006C7604">
        <w:rPr>
          <w:b/>
          <w:bCs/>
          <w:sz w:val="28"/>
          <w:szCs w:val="28"/>
        </w:rPr>
        <w:t>’s</w:t>
      </w:r>
      <w:proofErr w:type="spellEnd"/>
      <w:r w:rsidR="00DF4289" w:rsidRPr="006C7604">
        <w:rPr>
          <w:b/>
          <w:bCs/>
          <w:sz w:val="28"/>
          <w:szCs w:val="28"/>
        </w:rPr>
        <w:t xml:space="preserve"> </w:t>
      </w:r>
      <w:r w:rsidRPr="006C7604">
        <w:rPr>
          <w:b/>
          <w:bCs/>
          <w:sz w:val="28"/>
          <w:szCs w:val="28"/>
        </w:rPr>
        <w:t xml:space="preserve">Interim Guidance for </w:t>
      </w:r>
      <w:r w:rsidR="00C71BCF" w:rsidRPr="006C7604">
        <w:rPr>
          <w:b/>
          <w:bCs/>
          <w:sz w:val="28"/>
          <w:szCs w:val="28"/>
        </w:rPr>
        <w:t xml:space="preserve">Personal Care Homes, Assisted Living Residences and </w:t>
      </w:r>
      <w:r w:rsidR="0010091B" w:rsidRPr="006C7604">
        <w:rPr>
          <w:b/>
          <w:bCs/>
          <w:sz w:val="28"/>
          <w:szCs w:val="28"/>
        </w:rPr>
        <w:t xml:space="preserve">Private </w:t>
      </w:r>
      <w:r w:rsidR="00892402" w:rsidRPr="006C7604">
        <w:rPr>
          <w:b/>
          <w:bCs/>
          <w:sz w:val="28"/>
          <w:szCs w:val="28"/>
        </w:rPr>
        <w:t xml:space="preserve">Intermediate </w:t>
      </w:r>
      <w:r w:rsidR="0010091B" w:rsidRPr="006C7604">
        <w:rPr>
          <w:b/>
          <w:bCs/>
          <w:sz w:val="28"/>
          <w:szCs w:val="28"/>
        </w:rPr>
        <w:t>Care Fa</w:t>
      </w:r>
      <w:r w:rsidR="00C43FD5" w:rsidRPr="006C7604">
        <w:rPr>
          <w:b/>
          <w:bCs/>
          <w:sz w:val="28"/>
          <w:szCs w:val="28"/>
        </w:rPr>
        <w:t>c</w:t>
      </w:r>
      <w:r w:rsidR="0010091B" w:rsidRPr="006C7604">
        <w:rPr>
          <w:b/>
          <w:bCs/>
          <w:sz w:val="28"/>
          <w:szCs w:val="28"/>
        </w:rPr>
        <w:t>ilities</w:t>
      </w:r>
      <w:r w:rsidRPr="006C7604">
        <w:rPr>
          <w:b/>
          <w:bCs/>
          <w:sz w:val="28"/>
          <w:szCs w:val="28"/>
        </w:rPr>
        <w:t xml:space="preserve"> During COVID-19</w:t>
      </w:r>
    </w:p>
    <w:bookmarkEnd w:id="0"/>
    <w:p w14:paraId="4FAA1E0A" w14:textId="109D60C9" w:rsidR="00493B7C" w:rsidRDefault="00493B7C" w:rsidP="00493B7C">
      <w:pPr>
        <w:jc w:val="center"/>
      </w:pPr>
    </w:p>
    <w:p w14:paraId="4C4F42C5" w14:textId="078DF462" w:rsidR="00A96422" w:rsidRDefault="00180698" w:rsidP="004A1DD3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This template is provided as a </w:t>
      </w:r>
      <w:r w:rsidR="00D97CFE">
        <w:rPr>
          <w:b/>
          <w:bCs/>
          <w:color w:val="FF0000"/>
        </w:rPr>
        <w:t xml:space="preserve">suggested </w:t>
      </w:r>
      <w:r>
        <w:rPr>
          <w:b/>
          <w:bCs/>
          <w:color w:val="FF0000"/>
        </w:rPr>
        <w:t xml:space="preserve">tool </w:t>
      </w:r>
      <w:r w:rsidRPr="00892402">
        <w:rPr>
          <w:b/>
          <w:bCs/>
          <w:color w:val="FF0000"/>
        </w:rPr>
        <w:t xml:space="preserve">for </w:t>
      </w:r>
      <w:r w:rsidR="00C71BCF" w:rsidRPr="00892402">
        <w:rPr>
          <w:b/>
          <w:bCs/>
          <w:color w:val="FF0000"/>
        </w:rPr>
        <w:t xml:space="preserve">Personal Care Homes, Assisted Living Residences and </w:t>
      </w:r>
      <w:r w:rsidR="001C21B3" w:rsidRPr="00892402">
        <w:rPr>
          <w:b/>
          <w:bCs/>
          <w:color w:val="FF0000"/>
        </w:rPr>
        <w:t>private Interm</w:t>
      </w:r>
      <w:r w:rsidR="00892402" w:rsidRPr="00892402">
        <w:rPr>
          <w:b/>
          <w:bCs/>
          <w:color w:val="FF0000"/>
        </w:rPr>
        <w:t>ediate</w:t>
      </w:r>
      <w:r w:rsidR="001C21B3" w:rsidRPr="00892402">
        <w:rPr>
          <w:b/>
          <w:bCs/>
          <w:color w:val="FF0000"/>
        </w:rPr>
        <w:t xml:space="preserve"> Care Facilities</w:t>
      </w:r>
      <w:r w:rsidR="00C71BCF" w:rsidDel="00C71BCF">
        <w:rPr>
          <w:b/>
          <w:bCs/>
          <w:color w:val="FF0000"/>
        </w:rPr>
        <w:t xml:space="preserve"> </w:t>
      </w:r>
      <w:r w:rsidR="00D97CFE">
        <w:rPr>
          <w:b/>
          <w:bCs/>
          <w:color w:val="FF0000"/>
        </w:rPr>
        <w:t xml:space="preserve">to use in developing their </w:t>
      </w:r>
      <w:r w:rsidR="00A650F9">
        <w:rPr>
          <w:b/>
          <w:bCs/>
          <w:color w:val="FF0000"/>
        </w:rPr>
        <w:t>I</w:t>
      </w:r>
      <w:r w:rsidR="00D97CFE">
        <w:rPr>
          <w:b/>
          <w:bCs/>
          <w:color w:val="FF0000"/>
        </w:rPr>
        <w:t xml:space="preserve">mplementation </w:t>
      </w:r>
      <w:r w:rsidR="00A650F9">
        <w:rPr>
          <w:b/>
          <w:bCs/>
          <w:color w:val="FF0000"/>
        </w:rPr>
        <w:t>P</w:t>
      </w:r>
      <w:r w:rsidR="00D97CFE">
        <w:rPr>
          <w:b/>
          <w:bCs/>
          <w:color w:val="FF0000"/>
        </w:rPr>
        <w:t>lan for reopening</w:t>
      </w:r>
      <w:r w:rsidR="00DF4289">
        <w:rPr>
          <w:b/>
          <w:bCs/>
          <w:color w:val="FF0000"/>
        </w:rPr>
        <w:t xml:space="preserve"> in accordance with the Pennsylvania Department of Human Service’s </w:t>
      </w:r>
      <w:r w:rsidR="00DF4289" w:rsidRPr="005006CC">
        <w:rPr>
          <w:b/>
          <w:bCs/>
          <w:i/>
          <w:iCs/>
          <w:color w:val="FF0000"/>
        </w:rPr>
        <w:t>Interim Guidance for Personal Care Homes, Assisted Living Residences and Private Intermediate Care Facilities During COVID-19</w:t>
      </w:r>
      <w:r w:rsidR="00F30E14">
        <w:rPr>
          <w:b/>
          <w:bCs/>
          <w:color w:val="FF0000"/>
        </w:rPr>
        <w:t>. Th</w:t>
      </w:r>
      <w:r w:rsidR="00AE7071">
        <w:rPr>
          <w:b/>
          <w:bCs/>
          <w:color w:val="FF0000"/>
        </w:rPr>
        <w:t xml:space="preserve">is (or another version of an </w:t>
      </w:r>
      <w:r w:rsidR="00A650F9">
        <w:rPr>
          <w:b/>
          <w:bCs/>
          <w:color w:val="FF0000"/>
        </w:rPr>
        <w:t>I</w:t>
      </w:r>
      <w:r w:rsidR="00AE7071">
        <w:rPr>
          <w:b/>
          <w:bCs/>
          <w:color w:val="FF0000"/>
        </w:rPr>
        <w:t xml:space="preserve">mplementation </w:t>
      </w:r>
      <w:r w:rsidR="00A650F9">
        <w:rPr>
          <w:b/>
          <w:bCs/>
          <w:color w:val="FF0000"/>
        </w:rPr>
        <w:t>P</w:t>
      </w:r>
      <w:r w:rsidR="00AE7071">
        <w:rPr>
          <w:b/>
          <w:bCs/>
          <w:color w:val="FF0000"/>
        </w:rPr>
        <w:t xml:space="preserve">lan) is to be posted on the facility’s website </w:t>
      </w:r>
      <w:r w:rsidR="00A70BDB">
        <w:rPr>
          <w:b/>
          <w:bCs/>
          <w:color w:val="FF0000"/>
        </w:rPr>
        <w:t>(</w:t>
      </w:r>
      <w:r w:rsidR="00AE7071">
        <w:rPr>
          <w:b/>
          <w:bCs/>
          <w:color w:val="FF0000"/>
        </w:rPr>
        <w:t xml:space="preserve">if </w:t>
      </w:r>
      <w:r w:rsidR="00A70BDB">
        <w:rPr>
          <w:b/>
          <w:bCs/>
          <w:color w:val="FF0000"/>
        </w:rPr>
        <w:t>the facility has a website)</w:t>
      </w:r>
      <w:r w:rsidR="00AE7071">
        <w:rPr>
          <w:b/>
          <w:bCs/>
          <w:color w:val="FF0000"/>
        </w:rPr>
        <w:t xml:space="preserve"> </w:t>
      </w:r>
      <w:r w:rsidR="00283A09" w:rsidRPr="00283A09">
        <w:rPr>
          <w:b/>
          <w:bCs/>
          <w:color w:val="FF0000"/>
        </w:rPr>
        <w:t>or available to all residents, families, advocates such as the Ombudsman and the Department upon request</w:t>
      </w:r>
      <w:r w:rsidR="00955E32">
        <w:rPr>
          <w:b/>
          <w:bCs/>
          <w:color w:val="FF0000"/>
        </w:rPr>
        <w:t>. This is NOT to be submitted to the Department.</w:t>
      </w:r>
      <w:r w:rsidR="00B867FE" w:rsidRPr="00B867FE">
        <w:rPr>
          <w:b/>
          <w:bCs/>
          <w:color w:val="FF0000"/>
        </w:rPr>
        <w:t xml:space="preserve"> </w:t>
      </w:r>
      <w:r w:rsidR="00B867FE" w:rsidRPr="00E13215">
        <w:rPr>
          <w:b/>
          <w:bCs/>
          <w:color w:val="FF0000"/>
        </w:rPr>
        <w:t>Th</w:t>
      </w:r>
      <w:r w:rsidR="008C55E2">
        <w:rPr>
          <w:b/>
          <w:bCs/>
          <w:color w:val="FF0000"/>
        </w:rPr>
        <w:t>e</w:t>
      </w:r>
      <w:r w:rsidR="00B867FE" w:rsidRPr="00E13215">
        <w:rPr>
          <w:b/>
          <w:bCs/>
          <w:color w:val="FF0000"/>
        </w:rPr>
        <w:t xml:space="preserve"> facility will progress to the next step of reopening only when the criteria </w:t>
      </w:r>
      <w:r w:rsidR="00850A60">
        <w:rPr>
          <w:b/>
          <w:bCs/>
          <w:color w:val="FF0000"/>
        </w:rPr>
        <w:t>are</w:t>
      </w:r>
      <w:r w:rsidR="00B867FE" w:rsidRPr="00E13215">
        <w:rPr>
          <w:b/>
          <w:bCs/>
          <w:color w:val="FF0000"/>
        </w:rPr>
        <w:t xml:space="preserve"> met as described in the </w:t>
      </w:r>
      <w:r w:rsidR="00B867FE" w:rsidRPr="00E13215">
        <w:rPr>
          <w:b/>
          <w:bCs/>
          <w:i/>
          <w:iCs/>
          <w:color w:val="FF0000"/>
        </w:rPr>
        <w:t xml:space="preserve">Interim Guidance for Personal Care Homes, Assisted Living Residences and Intermediate Care </w:t>
      </w:r>
      <w:proofErr w:type="gramStart"/>
      <w:r w:rsidR="00B867FE" w:rsidRPr="00E13215">
        <w:rPr>
          <w:b/>
          <w:bCs/>
          <w:i/>
          <w:iCs/>
          <w:color w:val="FF0000"/>
        </w:rPr>
        <w:t>Facilities  During</w:t>
      </w:r>
      <w:proofErr w:type="gramEnd"/>
      <w:r w:rsidR="00B867FE" w:rsidRPr="00E13215">
        <w:rPr>
          <w:b/>
          <w:bCs/>
          <w:i/>
          <w:iCs/>
          <w:color w:val="FF0000"/>
        </w:rPr>
        <w:t xml:space="preserve"> COVID-19</w:t>
      </w:r>
      <w:r w:rsidR="00B867FE" w:rsidRPr="00E13215">
        <w:rPr>
          <w:b/>
          <w:bCs/>
          <w:color w:val="FF0000"/>
        </w:rPr>
        <w:t xml:space="preserve">. If at any point during reopening the facility fails to meet the criteria for reopening or is operating under a contingency staffing plan, the facility will cease reopening immediately. </w:t>
      </w:r>
    </w:p>
    <w:p w14:paraId="6BE4F731" w14:textId="77777777" w:rsidR="00FB36E1" w:rsidRDefault="00FB36E1" w:rsidP="004A1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78421F" w14:paraId="4B931533" w14:textId="77777777" w:rsidTr="00E01D15">
        <w:trPr>
          <w:cantSplit/>
          <w:trHeight w:val="359"/>
          <w:tblHeader/>
        </w:trPr>
        <w:tc>
          <w:tcPr>
            <w:tcW w:w="9350" w:type="dxa"/>
            <w:gridSpan w:val="2"/>
            <w:shd w:val="clear" w:color="auto" w:fill="3B3838" w:themeFill="background2" w:themeFillShade="40"/>
            <w:vAlign w:val="center"/>
          </w:tcPr>
          <w:p w14:paraId="06B7931B" w14:textId="77777777" w:rsidR="0078421F" w:rsidRPr="00493B7C" w:rsidRDefault="0078421F" w:rsidP="00E01D1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FACILITY INFORMATION</w:t>
            </w:r>
          </w:p>
        </w:tc>
      </w:tr>
      <w:tr w:rsidR="007371E0" w14:paraId="248C16DA" w14:textId="77777777" w:rsidTr="007371E0">
        <w:trPr>
          <w:cantSplit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0D0C1B9D" w14:textId="5C777049" w:rsidR="007371E0" w:rsidRPr="00332F1C" w:rsidRDefault="007371E0" w:rsidP="007371E0">
            <w:r w:rsidRPr="00332F1C">
              <w:t xml:space="preserve">This section contains the </w:t>
            </w:r>
            <w:r w:rsidR="00332F1C">
              <w:t xml:space="preserve">name and location of the facility along with </w:t>
            </w:r>
            <w:r w:rsidR="003363C4">
              <w:t xml:space="preserve">contact information for an individual designated by the facility. That individual does not have to be the Administrator but should be someone available to respond to questions regarding the </w:t>
            </w:r>
            <w:r w:rsidR="00882214">
              <w:t>Implementation P</w:t>
            </w:r>
            <w:r w:rsidR="003363C4">
              <w:t>lan.</w:t>
            </w:r>
          </w:p>
        </w:tc>
      </w:tr>
      <w:tr w:rsidR="0078421F" w14:paraId="663E1F2A" w14:textId="77777777" w:rsidTr="00E01D15">
        <w:trPr>
          <w:cantSplit/>
        </w:trPr>
        <w:tc>
          <w:tcPr>
            <w:tcW w:w="9350" w:type="dxa"/>
            <w:gridSpan w:val="2"/>
          </w:tcPr>
          <w:p w14:paraId="64A12DAD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FACILITY NAME</w:t>
            </w:r>
          </w:p>
          <w:p w14:paraId="1662321F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378900159"/>
              <w:placeholder>
                <w:docPart w:val="4B63C536F7854D638E781EC0F7AE28E2"/>
              </w:placeholder>
              <w:showingPlcHdr/>
              <w15:appearance w15:val="hidden"/>
              <w:text/>
            </w:sdtPr>
            <w:sdtEndPr/>
            <w:sdtContent>
              <w:p w14:paraId="502994CB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118AA64E" w14:textId="77777777" w:rsidTr="00E01D15">
        <w:trPr>
          <w:cantSplit/>
        </w:trPr>
        <w:tc>
          <w:tcPr>
            <w:tcW w:w="9350" w:type="dxa"/>
            <w:gridSpan w:val="2"/>
          </w:tcPr>
          <w:p w14:paraId="783E6BEA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STREET ADDRESS</w:t>
            </w:r>
          </w:p>
          <w:p w14:paraId="0DBEF229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181509841"/>
              <w:placeholder>
                <w:docPart w:val="E67F50E68D564EA1BC6F597D374C13D0"/>
              </w:placeholder>
              <w:showingPlcHdr/>
              <w:text/>
            </w:sdtPr>
            <w:sdtEndPr/>
            <w:sdtContent>
              <w:p w14:paraId="715CD600" w14:textId="77777777" w:rsidR="0078421F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007B5935" w14:textId="77777777" w:rsidTr="00E01D15">
        <w:trPr>
          <w:cantSplit/>
        </w:trPr>
        <w:tc>
          <w:tcPr>
            <w:tcW w:w="5755" w:type="dxa"/>
          </w:tcPr>
          <w:p w14:paraId="0F1AABD2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CITY</w:t>
            </w:r>
          </w:p>
          <w:p w14:paraId="0D3E5495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934633435"/>
              <w:placeholder>
                <w:docPart w:val="18C725D0A9124927A49178D401FDD7A2"/>
              </w:placeholder>
              <w:showingPlcHdr/>
              <w:text/>
            </w:sdtPr>
            <w:sdtEndPr/>
            <w:sdtContent>
              <w:p w14:paraId="2B3FA1EF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  <w:tc>
          <w:tcPr>
            <w:tcW w:w="3595" w:type="dxa"/>
          </w:tcPr>
          <w:p w14:paraId="43342471" w14:textId="49F58F1B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ZIP</w:t>
            </w:r>
            <w:r w:rsidR="004875BD">
              <w:rPr>
                <w:b/>
                <w:bCs/>
                <w:sz w:val="18"/>
                <w:szCs w:val="18"/>
              </w:rPr>
              <w:t xml:space="preserve"> CODE</w:t>
            </w:r>
          </w:p>
          <w:p w14:paraId="4266DBFE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655981980"/>
              <w:placeholder>
                <w:docPart w:val="18C725D0A9124927A49178D401FDD7A2"/>
              </w:placeholder>
              <w:showingPlcHdr/>
              <w:text/>
            </w:sdtPr>
            <w:sdtEndPr/>
            <w:sdtContent>
              <w:p w14:paraId="7F126A0C" w14:textId="77777777" w:rsidR="0078421F" w:rsidRPr="00493B7C" w:rsidRDefault="0078421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8421F" w14:paraId="7EB9B958" w14:textId="77777777" w:rsidTr="00E01D15">
        <w:trPr>
          <w:cantSplit/>
        </w:trPr>
        <w:tc>
          <w:tcPr>
            <w:tcW w:w="5755" w:type="dxa"/>
          </w:tcPr>
          <w:p w14:paraId="1719E9B3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NAME OF FACILITY CONTACT PERSON</w:t>
            </w:r>
          </w:p>
          <w:p w14:paraId="58272848" w14:textId="77777777" w:rsidR="0078421F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1153484107"/>
              <w:placeholder>
                <w:docPart w:val="81C08F7B2D7B415EB12C6B36F097E9A8"/>
              </w:placeholder>
              <w:showingPlcHdr/>
            </w:sdtPr>
            <w:sdtEndPr/>
            <w:sdtContent>
              <w:p w14:paraId="71413698" w14:textId="77777777" w:rsidR="0078421F" w:rsidRPr="002628AF" w:rsidRDefault="0078421F" w:rsidP="00E01D15">
                <w:pPr>
                  <w:rPr>
                    <w:b/>
                    <w:bCs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  <w:tc>
          <w:tcPr>
            <w:tcW w:w="3595" w:type="dxa"/>
          </w:tcPr>
          <w:p w14:paraId="6DD8650B" w14:textId="77777777" w:rsidR="0078421F" w:rsidRPr="003573A1" w:rsidRDefault="0078421F" w:rsidP="00E01D1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3573A1">
              <w:rPr>
                <w:b/>
                <w:bCs/>
                <w:sz w:val="18"/>
                <w:szCs w:val="18"/>
              </w:rPr>
              <w:t>PHONE NUMBER OF CONTACT PERSON</w:t>
            </w:r>
          </w:p>
          <w:p w14:paraId="21A952B4" w14:textId="77777777" w:rsidR="0078421F" w:rsidRPr="0029617A" w:rsidRDefault="0078421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406348870"/>
              <w:placeholder>
                <w:docPart w:val="8846CA53F1884B8397F2663973B7AAA3"/>
              </w:placeholder>
              <w:showingPlcHdr/>
              <w:text/>
            </w:sdtPr>
            <w:sdtEndPr/>
            <w:sdtContent>
              <w:p w14:paraId="77D69908" w14:textId="77777777" w:rsidR="0078421F" w:rsidRPr="00B307E8" w:rsidRDefault="0078421F" w:rsidP="00E01D15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6F6717EF" w14:textId="6CFE944D" w:rsidR="0078421F" w:rsidRDefault="0078421F" w:rsidP="00784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28D1" w14:paraId="4B892F91" w14:textId="77777777" w:rsidTr="00E01D15">
        <w:trPr>
          <w:cantSplit/>
          <w:trHeight w:val="413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3D539BB4" w14:textId="4C1CB9C0" w:rsidR="009028D1" w:rsidRPr="00493B7C" w:rsidRDefault="009028D1" w:rsidP="00E01D1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AND STEP OF REOPENING</w:t>
            </w:r>
          </w:p>
        </w:tc>
      </w:tr>
      <w:tr w:rsidR="00882214" w14:paraId="4A1281C2" w14:textId="77777777" w:rsidTr="00882214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32964645" w14:textId="54BDB385" w:rsidR="00882214" w:rsidRPr="001E4B0D" w:rsidRDefault="001E4B0D" w:rsidP="00882214">
            <w:pPr>
              <w:tabs>
                <w:tab w:val="left" w:pos="1980"/>
              </w:tabs>
            </w:pPr>
            <w:r>
              <w:t xml:space="preserve">The facility will </w:t>
            </w:r>
            <w:r w:rsidR="00636A56">
              <w:t>identify</w:t>
            </w:r>
            <w:r>
              <w:t xml:space="preserve"> the date upon which all prerequisites will be met </w:t>
            </w:r>
            <w:r w:rsidR="00934E25">
              <w:t>to begin the</w:t>
            </w:r>
            <w:r>
              <w:t xml:space="preserve"> reopening</w:t>
            </w:r>
            <w:r w:rsidR="00934E25">
              <w:t xml:space="preserve"> process</w:t>
            </w:r>
            <w:r w:rsidR="00636A56">
              <w:t xml:space="preserve"> and the Step at which the facility will enter reopening.</w:t>
            </w:r>
            <w:r w:rsidR="00446AD7">
              <w:t xml:space="preserve"> Those facilities that experienced a significant COVID-19 outbreak</w:t>
            </w:r>
            <w:r w:rsidR="008B1A05">
              <w:t xml:space="preserve"> will identify the date the </w:t>
            </w:r>
            <w:r w:rsidR="00320756">
              <w:t xml:space="preserve">Department of Health </w:t>
            </w:r>
            <w:r w:rsidR="008B1A05">
              <w:t>survey</w:t>
            </w:r>
            <w:r w:rsidR="0033089E">
              <w:t xml:space="preserve"> was conducted (that is</w:t>
            </w:r>
            <w:r w:rsidR="008B1A05">
              <w:t xml:space="preserve"> required prior to reopening</w:t>
            </w:r>
            <w:r w:rsidR="0033089E">
              <w:t>)</w:t>
            </w:r>
            <w:r w:rsidR="008B1A05">
              <w:t>.</w:t>
            </w:r>
          </w:p>
        </w:tc>
      </w:tr>
      <w:tr w:rsidR="009028D1" w14:paraId="00C4BD8D" w14:textId="77777777" w:rsidTr="00E01D15">
        <w:trPr>
          <w:cantSplit/>
        </w:trPr>
        <w:tc>
          <w:tcPr>
            <w:tcW w:w="9350" w:type="dxa"/>
          </w:tcPr>
          <w:p w14:paraId="68F2AC15" w14:textId="484E0C34" w:rsidR="009028D1" w:rsidRPr="00405677" w:rsidRDefault="009028D1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DATE THE FACILITY WILL ENTER </w:t>
            </w:r>
            <w:r w:rsidR="00934E25">
              <w:rPr>
                <w:b/>
                <w:bCs/>
                <w:sz w:val="18"/>
                <w:szCs w:val="18"/>
              </w:rPr>
              <w:t xml:space="preserve">THE </w:t>
            </w:r>
            <w:r w:rsidRPr="00405677">
              <w:rPr>
                <w:b/>
                <w:bCs/>
                <w:sz w:val="18"/>
                <w:szCs w:val="18"/>
              </w:rPr>
              <w:t>REOPENING</w:t>
            </w:r>
            <w:r w:rsidR="00934E25">
              <w:rPr>
                <w:b/>
                <w:bCs/>
                <w:sz w:val="18"/>
                <w:szCs w:val="18"/>
              </w:rPr>
              <w:t xml:space="preserve"> PROCESS</w:t>
            </w:r>
          </w:p>
          <w:p w14:paraId="40C09CBD" w14:textId="77777777" w:rsidR="009028D1" w:rsidRPr="0029617A" w:rsidRDefault="009028D1" w:rsidP="00E01D15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id w:val="-1299681819"/>
              <w:placeholder>
                <w:docPart w:val="32CE486C075E48C1AD9C546C4E159B4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49C2D8" w14:textId="77777777" w:rsidR="009028D1" w:rsidRPr="00892E5C" w:rsidRDefault="009028D1" w:rsidP="00E01D15">
                <w:pPr>
                  <w:tabs>
                    <w:tab w:val="left" w:pos="1980"/>
                  </w:tabs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p>
            </w:sdtContent>
          </w:sdt>
        </w:tc>
      </w:tr>
      <w:tr w:rsidR="009028D1" w14:paraId="75713B1A" w14:textId="77777777" w:rsidTr="00E01D15">
        <w:trPr>
          <w:cantSplit/>
        </w:trPr>
        <w:tc>
          <w:tcPr>
            <w:tcW w:w="9350" w:type="dxa"/>
          </w:tcPr>
          <w:p w14:paraId="523B4E63" w14:textId="516E5514" w:rsidR="009028D1" w:rsidRPr="00405677" w:rsidRDefault="009028D1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lastRenderedPageBreak/>
              <w:t xml:space="preserve">SELECT THE STEP AT WHICH THE FACILITY WILL ENTER </w:t>
            </w:r>
            <w:r w:rsidR="00934E25">
              <w:rPr>
                <w:b/>
                <w:bCs/>
                <w:sz w:val="18"/>
                <w:szCs w:val="18"/>
              </w:rPr>
              <w:t xml:space="preserve">THE </w:t>
            </w:r>
            <w:r w:rsidRPr="00405677">
              <w:rPr>
                <w:b/>
                <w:bCs/>
                <w:sz w:val="18"/>
                <w:szCs w:val="18"/>
              </w:rPr>
              <w:t>REOPENING</w:t>
            </w:r>
            <w:r w:rsidR="00934E25">
              <w:rPr>
                <w:b/>
                <w:bCs/>
                <w:sz w:val="18"/>
                <w:szCs w:val="18"/>
              </w:rPr>
              <w:t xml:space="preserve"> PROCESS</w:t>
            </w:r>
            <w:r w:rsidRPr="00405677">
              <w:rPr>
                <w:b/>
                <w:bCs/>
                <w:sz w:val="18"/>
                <w:szCs w:val="18"/>
              </w:rPr>
              <w:t xml:space="preserve"> – EITHER STEP 1 OR STEP 2 (</w:t>
            </w:r>
            <w:r w:rsidRPr="00C70182">
              <w:rPr>
                <w:b/>
                <w:bCs/>
                <w:sz w:val="18"/>
                <w:szCs w:val="18"/>
                <w:u w:val="single"/>
              </w:rPr>
              <w:t>CHECK ONLY ONE</w:t>
            </w:r>
            <w:r w:rsidRPr="00405677">
              <w:rPr>
                <w:b/>
                <w:bCs/>
                <w:sz w:val="18"/>
                <w:szCs w:val="18"/>
              </w:rPr>
              <w:t>)</w:t>
            </w:r>
          </w:p>
          <w:p w14:paraId="483B1B4F" w14:textId="77777777" w:rsidR="009028D1" w:rsidRPr="00C70182" w:rsidRDefault="009028D1" w:rsidP="00E01D15">
            <w:pPr>
              <w:tabs>
                <w:tab w:val="left" w:pos="1980"/>
              </w:tabs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</w:p>
          <w:p w14:paraId="1E937C65" w14:textId="77777777" w:rsidR="009028D1" w:rsidRPr="00C70182" w:rsidRDefault="006C7604" w:rsidP="00E01D15">
            <w:pPr>
              <w:tabs>
                <w:tab w:val="left" w:pos="1980"/>
              </w:tabs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b/>
                  <w:bCs/>
                  <w:color w:val="2F5496" w:themeColor="accent1" w:themeShade="BF"/>
                </w:rPr>
                <w:id w:val="5298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D1" w:rsidRPr="00C70182"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="009028D1" w:rsidRPr="00C70182">
              <w:rPr>
                <w:b/>
                <w:bCs/>
                <w:color w:val="2F5496" w:themeColor="accent1" w:themeShade="BF"/>
              </w:rPr>
              <w:t xml:space="preserve">  Step 1 </w:t>
            </w:r>
          </w:p>
          <w:p w14:paraId="7F3532D0" w14:textId="5BDFB499" w:rsidR="009028D1" w:rsidRDefault="009028D1" w:rsidP="00461456">
            <w:pPr>
              <w:tabs>
                <w:tab w:val="left" w:pos="340"/>
              </w:tabs>
              <w:ind w:left="340" w:hanging="340"/>
              <w:rPr>
                <w:rFonts w:cstheme="minorHAnsi"/>
                <w:i/>
                <w:iCs/>
              </w:rPr>
            </w:pPr>
            <w:r>
              <w:tab/>
            </w:r>
            <w:r w:rsidRPr="0001547F">
              <w:rPr>
                <w:i/>
                <w:iCs/>
              </w:rPr>
              <w:t>The facility must meet all the Prerequisites includ</w:t>
            </w:r>
            <w:r w:rsidR="006F54FC">
              <w:rPr>
                <w:i/>
                <w:iCs/>
              </w:rPr>
              <w:t xml:space="preserve">ed in the </w:t>
            </w:r>
            <w:bookmarkStart w:id="1" w:name="_Hlk43973717"/>
            <w:r w:rsidR="00A52C2D" w:rsidRPr="00BF153A">
              <w:rPr>
                <w:rFonts w:cstheme="minorHAnsi"/>
                <w:i/>
                <w:iCs/>
              </w:rPr>
              <w:t xml:space="preserve">Interim Guidance for </w:t>
            </w:r>
            <w:r w:rsidR="00A52C2D">
              <w:rPr>
                <w:rFonts w:cstheme="minorHAnsi"/>
                <w:i/>
                <w:iCs/>
              </w:rPr>
              <w:t>Personal Care Homes, Assisted Living Residences and private Intermediate Care Facilities D</w:t>
            </w:r>
            <w:r w:rsidR="00A52C2D" w:rsidRPr="00BF153A">
              <w:rPr>
                <w:rFonts w:cstheme="minorHAnsi"/>
                <w:i/>
                <w:iCs/>
              </w:rPr>
              <w:t>uring COVID-19</w:t>
            </w:r>
            <w:bookmarkEnd w:id="1"/>
          </w:p>
          <w:p w14:paraId="30202A26" w14:textId="77777777" w:rsidR="00461456" w:rsidRPr="00C70182" w:rsidRDefault="00461456" w:rsidP="00461456">
            <w:pPr>
              <w:tabs>
                <w:tab w:val="left" w:pos="340"/>
              </w:tabs>
              <w:ind w:left="340" w:hanging="340"/>
              <w:rPr>
                <w:b/>
                <w:bCs/>
                <w:color w:val="2F5496" w:themeColor="accent1" w:themeShade="BF"/>
              </w:rPr>
            </w:pPr>
          </w:p>
          <w:p w14:paraId="36EB60C8" w14:textId="77777777" w:rsidR="009028D1" w:rsidRPr="00C70182" w:rsidRDefault="006C7604" w:rsidP="00E01D15">
            <w:pPr>
              <w:tabs>
                <w:tab w:val="left" w:pos="1980"/>
              </w:tabs>
              <w:ind w:left="340" w:hanging="360"/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b/>
                  <w:bCs/>
                  <w:color w:val="2F5496" w:themeColor="accent1" w:themeShade="BF"/>
                </w:rPr>
                <w:id w:val="7536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D1" w:rsidRPr="00C70182">
                  <w:rPr>
                    <w:rFonts w:ascii="MS Gothic" w:eastAsia="MS Gothic" w:hAnsi="MS Gothic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="009028D1" w:rsidRPr="00C70182">
              <w:rPr>
                <w:b/>
                <w:bCs/>
                <w:color w:val="2F5496" w:themeColor="accent1" w:themeShade="BF"/>
              </w:rPr>
              <w:t xml:space="preserve">  Step 2</w:t>
            </w:r>
          </w:p>
          <w:p w14:paraId="67BAC048" w14:textId="1BF0D616" w:rsidR="006B3024" w:rsidRPr="0001547F" w:rsidRDefault="009028D1" w:rsidP="00A24BCE">
            <w:pPr>
              <w:tabs>
                <w:tab w:val="left" w:pos="340"/>
              </w:tabs>
              <w:ind w:left="340" w:hanging="340"/>
              <w:rPr>
                <w:i/>
                <w:iCs/>
              </w:rPr>
            </w:pPr>
            <w:r>
              <w:tab/>
            </w:r>
            <w:r w:rsidRPr="0001547F">
              <w:rPr>
                <w:i/>
                <w:iCs/>
              </w:rPr>
              <w:t>The facility must meet all the Prerequisites, including the baseline universal test for COVID-19</w:t>
            </w:r>
            <w:r w:rsidR="006B3024">
              <w:rPr>
                <w:i/>
                <w:iCs/>
              </w:rPr>
              <w:t xml:space="preserve"> administered to staff and residents (in accordance with the </w:t>
            </w:r>
            <w:hyperlink r:id="rId11" w:history="1">
              <w:r w:rsidR="006B3024" w:rsidRPr="006B3024">
                <w:rPr>
                  <w:rStyle w:val="Hyperlink"/>
                  <w:i/>
                  <w:iCs/>
                </w:rPr>
                <w:t xml:space="preserve">June </w:t>
              </w:r>
              <w:r w:rsidR="00C71BCF">
                <w:rPr>
                  <w:rStyle w:val="Hyperlink"/>
                  <w:i/>
                  <w:iCs/>
                </w:rPr>
                <w:t>26</w:t>
              </w:r>
              <w:r w:rsidR="006B3024" w:rsidRPr="006B3024">
                <w:rPr>
                  <w:rStyle w:val="Hyperlink"/>
                  <w:i/>
                  <w:iCs/>
                </w:rPr>
                <w:t>, 2020, Order of the Secretary of Health</w:t>
              </w:r>
            </w:hyperlink>
            <w:r w:rsidR="006B3024">
              <w:rPr>
                <w:i/>
                <w:iCs/>
              </w:rPr>
              <w:t>)</w:t>
            </w:r>
          </w:p>
          <w:p w14:paraId="569D256F" w14:textId="002B7F61" w:rsidR="009028D1" w:rsidRDefault="009028D1" w:rsidP="00DE48D5">
            <w:pPr>
              <w:ind w:left="340" w:hanging="34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ab/>
            </w:r>
            <w:r w:rsidRPr="0001547F">
              <w:rPr>
                <w:b/>
                <w:bCs/>
                <w:i/>
                <w:iCs/>
              </w:rPr>
              <w:t>AND</w:t>
            </w:r>
          </w:p>
          <w:p w14:paraId="65B1EA2A" w14:textId="20080D17" w:rsidR="009028D1" w:rsidRPr="0001547F" w:rsidRDefault="009028D1" w:rsidP="00E01D15">
            <w:pPr>
              <w:ind w:left="340" w:hanging="34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 w:rsidRPr="00F93CD4">
              <w:rPr>
                <w:i/>
                <w:iCs/>
              </w:rPr>
              <w:t>Have</w:t>
            </w:r>
            <w:r w:rsidRPr="0001547F">
              <w:rPr>
                <w:i/>
                <w:iCs/>
              </w:rPr>
              <w:t xml:space="preserve"> the absence of any new facility onset of COVID-19 cases for 14 consecutive days since baseline COVID-19 testing</w:t>
            </w:r>
          </w:p>
        </w:tc>
      </w:tr>
      <w:tr w:rsidR="008F3B14" w14:paraId="4809E792" w14:textId="77777777" w:rsidTr="00E01D15">
        <w:trPr>
          <w:cantSplit/>
        </w:trPr>
        <w:tc>
          <w:tcPr>
            <w:tcW w:w="9350" w:type="dxa"/>
          </w:tcPr>
          <w:p w14:paraId="177204EF" w14:textId="31AB273F" w:rsidR="008F3B14" w:rsidRDefault="008F3B14" w:rsidP="00E01D15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HAS </w:t>
            </w:r>
            <w:r w:rsidR="005E5EE9"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z w:val="18"/>
                <w:szCs w:val="18"/>
              </w:rPr>
              <w:t xml:space="preserve"> FACILITY </w:t>
            </w:r>
            <w:r w:rsidR="009223E2">
              <w:rPr>
                <w:b/>
                <w:bCs/>
                <w:sz w:val="18"/>
                <w:szCs w:val="18"/>
              </w:rPr>
              <w:t>EXPERIENCED</w:t>
            </w:r>
            <w:r>
              <w:rPr>
                <w:b/>
                <w:bCs/>
                <w:sz w:val="18"/>
                <w:szCs w:val="18"/>
              </w:rPr>
              <w:t xml:space="preserve"> A SIGNIFICANT </w:t>
            </w:r>
            <w:r w:rsidR="009223E2">
              <w:rPr>
                <w:b/>
                <w:bCs/>
                <w:sz w:val="18"/>
                <w:szCs w:val="18"/>
              </w:rPr>
              <w:t>COVID-19 OUTBREAK</w:t>
            </w:r>
            <w:r w:rsidR="00B15DAB">
              <w:rPr>
                <w:b/>
                <w:bCs/>
                <w:sz w:val="18"/>
                <w:szCs w:val="18"/>
              </w:rPr>
              <w:t>? (IF NO, SKIP TO #11)</w:t>
            </w:r>
          </w:p>
          <w:p w14:paraId="11C61314" w14:textId="77777777" w:rsidR="00B15DAB" w:rsidRDefault="00B15DAB" w:rsidP="00B15DAB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-1520701238"/>
              <w:placeholder>
                <w:docPart w:val="DefaultPlaceholder_-1854013440"/>
              </w:placeholder>
              <w:showingPlcHdr/>
            </w:sdtPr>
            <w:sdtEndPr/>
            <w:sdtContent>
              <w:p w14:paraId="0C879272" w14:textId="6D110133" w:rsidR="00B15DAB" w:rsidRPr="00B15DAB" w:rsidRDefault="00B15DAB" w:rsidP="00B15DAB">
                <w:pPr>
                  <w:tabs>
                    <w:tab w:val="left" w:pos="1980"/>
                  </w:tabs>
                  <w:rPr>
                    <w:b/>
                    <w:bCs/>
                    <w:sz w:val="18"/>
                    <w:szCs w:val="18"/>
                  </w:rPr>
                </w:pPr>
                <w:r w:rsidRPr="00B15DAB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5D8FF21B" w14:textId="3A8A08A0" w:rsidR="00143AD9" w:rsidRDefault="00143AD9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3B7C" w14:paraId="38C6C209" w14:textId="77777777" w:rsidTr="00353449">
        <w:trPr>
          <w:cantSplit/>
          <w:trHeight w:val="413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12E6BBFE" w14:textId="1FDB2B91" w:rsidR="00493B7C" w:rsidRPr="00493B7C" w:rsidRDefault="00326033" w:rsidP="00493B7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STRATEGY</w:t>
            </w:r>
            <w:r w:rsidR="00861DC9">
              <w:rPr>
                <w:b/>
                <w:bCs/>
                <w:color w:val="FFFFFF" w:themeColor="background1"/>
              </w:rPr>
              <w:t xml:space="preserve"> FOR TESTING, COHORTING, PERSONAL PROTECTIVE EQUIPMENT</w:t>
            </w:r>
            <w:r w:rsidR="00E662A6">
              <w:rPr>
                <w:b/>
                <w:bCs/>
                <w:color w:val="FFFFFF" w:themeColor="background1"/>
              </w:rPr>
              <w:t>, AND STAFFING</w:t>
            </w:r>
          </w:p>
        </w:tc>
      </w:tr>
      <w:tr w:rsidR="007B6467" w14:paraId="1C29A395" w14:textId="77777777" w:rsidTr="007B6467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0D1C926A" w14:textId="6D75157C" w:rsidR="007B6467" w:rsidRPr="007B6467" w:rsidRDefault="00554859" w:rsidP="007B6467">
            <w:pPr>
              <w:tabs>
                <w:tab w:val="left" w:pos="1980"/>
              </w:tabs>
            </w:pPr>
            <w:r>
              <w:t xml:space="preserve">To ensure the facility has taken appropriate measures to protect residents and staff, </w:t>
            </w:r>
            <w:r w:rsidR="00E20102">
              <w:t>descriptions of those strategies are required in this section</w:t>
            </w:r>
            <w:r w:rsidR="00474CEE">
              <w:t xml:space="preserve"> (prerequisites to </w:t>
            </w:r>
            <w:r w:rsidR="00934E25">
              <w:t xml:space="preserve">enter the </w:t>
            </w:r>
            <w:r w:rsidR="00474CEE">
              <w:t>reopening</w:t>
            </w:r>
            <w:r w:rsidR="00934E25">
              <w:t xml:space="preserve"> process</w:t>
            </w:r>
            <w:r w:rsidR="00474CEE">
              <w:t>)</w:t>
            </w:r>
            <w:r w:rsidR="00E20102">
              <w:t>.</w:t>
            </w:r>
          </w:p>
        </w:tc>
      </w:tr>
      <w:tr w:rsidR="00B76A57" w14:paraId="47702A1A" w14:textId="77777777" w:rsidTr="00353449">
        <w:trPr>
          <w:cantSplit/>
        </w:trPr>
        <w:tc>
          <w:tcPr>
            <w:tcW w:w="9350" w:type="dxa"/>
          </w:tcPr>
          <w:p w14:paraId="42449962" w14:textId="030F7E85" w:rsidR="00B76A57" w:rsidRPr="00405677" w:rsidRDefault="00E63E06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DATE</w:t>
            </w:r>
            <w:r w:rsidR="006619E6" w:rsidRPr="00405677">
              <w:rPr>
                <w:b/>
                <w:bCs/>
                <w:sz w:val="18"/>
                <w:szCs w:val="18"/>
              </w:rPr>
              <w:t xml:space="preserve"> RANGE FOR</w:t>
            </w:r>
            <w:r w:rsidRPr="00405677">
              <w:rPr>
                <w:b/>
                <w:bCs/>
                <w:sz w:val="18"/>
                <w:szCs w:val="18"/>
              </w:rPr>
              <w:t xml:space="preserve"> </w:t>
            </w:r>
            <w:r w:rsidR="00F15FFD" w:rsidRPr="00405677">
              <w:rPr>
                <w:b/>
                <w:bCs/>
                <w:sz w:val="18"/>
                <w:szCs w:val="18"/>
              </w:rPr>
              <w:t>THE BASELINE UNIVERSAL TEST</w:t>
            </w:r>
            <w:r w:rsidR="00AA460D" w:rsidRPr="00405677">
              <w:rPr>
                <w:b/>
                <w:bCs/>
                <w:sz w:val="18"/>
                <w:szCs w:val="18"/>
              </w:rPr>
              <w:t xml:space="preserve"> ADM</w:t>
            </w:r>
            <w:r w:rsidR="006F7A08">
              <w:rPr>
                <w:b/>
                <w:bCs/>
                <w:sz w:val="18"/>
                <w:szCs w:val="18"/>
              </w:rPr>
              <w:t>I</w:t>
            </w:r>
            <w:r w:rsidR="00AA460D" w:rsidRPr="00405677">
              <w:rPr>
                <w:b/>
                <w:bCs/>
                <w:sz w:val="18"/>
                <w:szCs w:val="18"/>
              </w:rPr>
              <w:t>NISTERED TO STAFF AND RESIDENTS</w:t>
            </w:r>
            <w:r w:rsidR="00D10D6E">
              <w:rPr>
                <w:b/>
                <w:bCs/>
                <w:sz w:val="18"/>
                <w:szCs w:val="18"/>
              </w:rPr>
              <w:t xml:space="preserve"> </w:t>
            </w:r>
            <w:r w:rsidR="003F1E43">
              <w:rPr>
                <w:b/>
                <w:bCs/>
                <w:sz w:val="18"/>
                <w:szCs w:val="18"/>
              </w:rPr>
              <w:t>(</w:t>
            </w:r>
            <w:r w:rsidR="00D10D6E">
              <w:rPr>
                <w:b/>
                <w:bCs/>
                <w:sz w:val="18"/>
                <w:szCs w:val="18"/>
              </w:rPr>
              <w:t xml:space="preserve">BETWEEN </w:t>
            </w:r>
            <w:r w:rsidR="00892402">
              <w:rPr>
                <w:b/>
                <w:bCs/>
                <w:sz w:val="18"/>
                <w:szCs w:val="18"/>
              </w:rPr>
              <w:t>JUNE 14</w:t>
            </w:r>
            <w:r w:rsidR="00D10D6E">
              <w:rPr>
                <w:b/>
                <w:bCs/>
                <w:sz w:val="18"/>
                <w:szCs w:val="18"/>
              </w:rPr>
              <w:t xml:space="preserve">, 2020 AND </w:t>
            </w:r>
            <w:r w:rsidR="00892402">
              <w:rPr>
                <w:b/>
                <w:bCs/>
                <w:sz w:val="18"/>
                <w:szCs w:val="18"/>
              </w:rPr>
              <w:t>AUGUST 31</w:t>
            </w:r>
            <w:r w:rsidR="00D10D6E">
              <w:rPr>
                <w:b/>
                <w:bCs/>
                <w:sz w:val="18"/>
                <w:szCs w:val="18"/>
              </w:rPr>
              <w:t>, 2020</w:t>
            </w:r>
            <w:r w:rsidR="003F1E43">
              <w:rPr>
                <w:b/>
                <w:bCs/>
                <w:sz w:val="18"/>
                <w:szCs w:val="18"/>
              </w:rPr>
              <w:t>)</w:t>
            </w:r>
            <w:r w:rsidR="006619E6" w:rsidRPr="00405677">
              <w:rPr>
                <w:b/>
                <w:bCs/>
                <w:sz w:val="18"/>
                <w:szCs w:val="18"/>
              </w:rPr>
              <w:t xml:space="preserve"> </w:t>
            </w:r>
            <w:r w:rsidR="000301E0" w:rsidRPr="00405677">
              <w:rPr>
                <w:b/>
                <w:bCs/>
                <w:sz w:val="18"/>
                <w:szCs w:val="18"/>
              </w:rPr>
              <w:t xml:space="preserve">IN ACCORDANCE WITH THE </w:t>
            </w:r>
            <w:hyperlink r:id="rId12" w:history="1"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 xml:space="preserve">JUNE </w:t>
              </w:r>
              <w:r w:rsidR="00C71BCF">
                <w:rPr>
                  <w:rStyle w:val="Hyperlink"/>
                  <w:b/>
                  <w:bCs/>
                  <w:sz w:val="18"/>
                  <w:szCs w:val="18"/>
                </w:rPr>
                <w:t>2</w:t>
              </w:r>
              <w:r w:rsidR="00C71BCF">
                <w:rPr>
                  <w:rStyle w:val="Hyperlink"/>
                  <w:sz w:val="18"/>
                  <w:szCs w:val="18"/>
                </w:rPr>
                <w:t>6</w:t>
              </w:r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>, 2020, ORDER OF THE S</w:t>
              </w:r>
              <w:r w:rsidR="000301E0" w:rsidRPr="00405677">
                <w:rPr>
                  <w:rStyle w:val="Hyperlink"/>
                  <w:b/>
                  <w:bCs/>
                  <w:sz w:val="18"/>
                  <w:szCs w:val="18"/>
                </w:rPr>
                <w:t>ECRETARY</w:t>
              </w:r>
              <w:r w:rsidR="005C6287" w:rsidRPr="00405677">
                <w:rPr>
                  <w:rStyle w:val="Hyperlink"/>
                  <w:b/>
                  <w:bCs/>
                  <w:sz w:val="18"/>
                  <w:szCs w:val="18"/>
                </w:rPr>
                <w:t xml:space="preserve"> OF HEALTH</w:t>
              </w:r>
            </w:hyperlink>
            <w:r w:rsidR="00487FEB" w:rsidRPr="004056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75CCA3C" w14:textId="77777777" w:rsidR="0029617A" w:rsidRPr="0029617A" w:rsidRDefault="0029617A" w:rsidP="00BF2DF4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p w14:paraId="093B6A78" w14:textId="066092DC" w:rsidR="000301E0" w:rsidRPr="008538D8" w:rsidRDefault="006C7604" w:rsidP="00BF2DF4">
            <w:pPr>
              <w:tabs>
                <w:tab w:val="left" w:pos="1980"/>
              </w:tabs>
            </w:pPr>
            <w:sdt>
              <w:sdtPr>
                <w:rPr>
                  <w:b/>
                  <w:bCs/>
                  <w:sz w:val="28"/>
                  <w:szCs w:val="28"/>
                  <w:vertAlign w:val="superscript"/>
                </w:rPr>
                <w:id w:val="191351141"/>
                <w:placeholder>
                  <w:docPart w:val="6A8EF7B08C964B46ACF23A412FBF75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4732"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sdtContent>
            </w:sdt>
            <w:r w:rsidR="00A775F7">
              <w:rPr>
                <w:b/>
                <w:bCs/>
                <w:sz w:val="28"/>
                <w:szCs w:val="28"/>
                <w:vertAlign w:val="superscript"/>
              </w:rPr>
              <w:tab/>
            </w:r>
            <w:r w:rsidR="008538D8" w:rsidRPr="008538D8">
              <w:t>to</w:t>
            </w:r>
            <w:r w:rsidR="008538D8">
              <w:t xml:space="preserve"> </w:t>
            </w:r>
            <w:r w:rsidR="008538D8">
              <w:tab/>
            </w:r>
            <w:sdt>
              <w:sdtPr>
                <w:id w:val="-252433480"/>
                <w:placeholder>
                  <w:docPart w:val="AF1D235064464206A18DE917F81BDA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38D8" w:rsidRPr="008E2D99">
                  <w:rPr>
                    <w:rStyle w:val="PlaceholderText"/>
                    <w:color w:val="2F5496" w:themeColor="accent1" w:themeShade="BF"/>
                  </w:rPr>
                  <w:t>Click or tap to enter a date.</w:t>
                </w:r>
              </w:sdtContent>
            </w:sdt>
          </w:p>
        </w:tc>
      </w:tr>
      <w:tr w:rsidR="00A70AB1" w14:paraId="626907FB" w14:textId="77777777" w:rsidTr="00353449">
        <w:trPr>
          <w:cantSplit/>
        </w:trPr>
        <w:tc>
          <w:tcPr>
            <w:tcW w:w="9350" w:type="dxa"/>
          </w:tcPr>
          <w:p w14:paraId="69D36A66" w14:textId="015EDABB" w:rsidR="00A70AB1" w:rsidRDefault="00A70AB1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</w:t>
            </w:r>
            <w:r w:rsidR="00892402">
              <w:rPr>
                <w:b/>
                <w:bCs/>
                <w:sz w:val="18"/>
                <w:szCs w:val="18"/>
              </w:rPr>
              <w:t>ABILITY</w:t>
            </w:r>
            <w:r w:rsidR="00FA71AE">
              <w:rPr>
                <w:b/>
                <w:bCs/>
                <w:sz w:val="18"/>
                <w:szCs w:val="18"/>
              </w:rPr>
              <w:t xml:space="preserve"> </w:t>
            </w:r>
            <w:r w:rsidR="00011307">
              <w:rPr>
                <w:b/>
                <w:bCs/>
                <w:sz w:val="18"/>
                <w:szCs w:val="18"/>
              </w:rPr>
              <w:t xml:space="preserve">TO </w:t>
            </w:r>
            <w:proofErr w:type="gramStart"/>
            <w:r w:rsidR="008C38DC">
              <w:rPr>
                <w:b/>
                <w:bCs/>
                <w:sz w:val="18"/>
                <w:szCs w:val="18"/>
              </w:rPr>
              <w:t xml:space="preserve">HAVE </w:t>
            </w:r>
            <w:r w:rsidR="00011307">
              <w:rPr>
                <w:b/>
                <w:bCs/>
                <w:sz w:val="18"/>
                <w:szCs w:val="18"/>
              </w:rPr>
              <w:t xml:space="preserve"> COVID</w:t>
            </w:r>
            <w:proofErr w:type="gramEnd"/>
            <w:r w:rsidR="00011307">
              <w:rPr>
                <w:b/>
                <w:bCs/>
                <w:sz w:val="18"/>
                <w:szCs w:val="18"/>
              </w:rPr>
              <w:t xml:space="preserve">-19 DIAGNOSTIC TESTS </w:t>
            </w:r>
            <w:r w:rsidR="008C38DC">
              <w:rPr>
                <w:b/>
                <w:bCs/>
                <w:sz w:val="18"/>
                <w:szCs w:val="18"/>
              </w:rPr>
              <w:t xml:space="preserve">ADMINISTERED </w:t>
            </w:r>
            <w:r w:rsidR="00011307">
              <w:rPr>
                <w:b/>
                <w:bCs/>
                <w:sz w:val="18"/>
                <w:szCs w:val="18"/>
              </w:rPr>
              <w:t xml:space="preserve">TO ALL RESIDENTS SHOWING SYMPTOMS OF COVID-19 AND </w:t>
            </w:r>
            <w:r w:rsidR="004127DA">
              <w:rPr>
                <w:b/>
                <w:bCs/>
                <w:sz w:val="18"/>
                <w:szCs w:val="18"/>
              </w:rPr>
              <w:t xml:space="preserve">TO </w:t>
            </w:r>
            <w:r w:rsidR="00011307">
              <w:rPr>
                <w:b/>
                <w:bCs/>
                <w:sz w:val="18"/>
                <w:szCs w:val="18"/>
              </w:rPr>
              <w:t>DO SO WITH</w:t>
            </w:r>
            <w:r w:rsidR="00934E25">
              <w:rPr>
                <w:b/>
                <w:bCs/>
                <w:sz w:val="18"/>
                <w:szCs w:val="18"/>
              </w:rPr>
              <w:t>IN</w:t>
            </w:r>
            <w:r w:rsidR="00011307">
              <w:rPr>
                <w:b/>
                <w:bCs/>
                <w:sz w:val="18"/>
                <w:szCs w:val="18"/>
              </w:rPr>
              <w:t xml:space="preserve"> 24 HOURS</w:t>
            </w:r>
          </w:p>
          <w:p w14:paraId="08546BCF" w14:textId="77777777" w:rsidR="004127DA" w:rsidRDefault="004127DA" w:rsidP="004127DA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1960022858"/>
              <w:placeholder>
                <w:docPart w:val="DefaultPlaceholder_-1854013440"/>
              </w:placeholder>
              <w:showingPlcHdr/>
            </w:sdtPr>
            <w:sdtEndPr/>
            <w:sdtContent>
              <w:p w14:paraId="2F1C0E9A" w14:textId="68FB7467" w:rsidR="004127DA" w:rsidRPr="004127DA" w:rsidRDefault="004127DA" w:rsidP="004127DA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4127D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4127DA" w14:paraId="41532236" w14:textId="77777777" w:rsidTr="00353449">
        <w:trPr>
          <w:cantSplit/>
        </w:trPr>
        <w:tc>
          <w:tcPr>
            <w:tcW w:w="9350" w:type="dxa"/>
          </w:tcPr>
          <w:p w14:paraId="4509D4F9" w14:textId="3841618B" w:rsidR="004127DA" w:rsidRDefault="00F25147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</w:t>
            </w:r>
            <w:r w:rsidR="00A82625">
              <w:rPr>
                <w:b/>
                <w:bCs/>
                <w:sz w:val="18"/>
                <w:szCs w:val="18"/>
              </w:rPr>
              <w:t xml:space="preserve">THE </w:t>
            </w:r>
            <w:r w:rsidR="00892402">
              <w:rPr>
                <w:b/>
                <w:bCs/>
                <w:sz w:val="18"/>
                <w:szCs w:val="18"/>
              </w:rPr>
              <w:t xml:space="preserve">ABILITY </w:t>
            </w:r>
            <w:r w:rsidR="00A82625">
              <w:rPr>
                <w:b/>
                <w:bCs/>
                <w:sz w:val="18"/>
                <w:szCs w:val="18"/>
              </w:rPr>
              <w:t xml:space="preserve">TO </w:t>
            </w:r>
            <w:r w:rsidR="008C38DC">
              <w:rPr>
                <w:b/>
                <w:bCs/>
                <w:sz w:val="18"/>
                <w:szCs w:val="18"/>
              </w:rPr>
              <w:t xml:space="preserve">HAVE </w:t>
            </w:r>
            <w:r w:rsidR="00A82625">
              <w:rPr>
                <w:b/>
                <w:bCs/>
                <w:sz w:val="18"/>
                <w:szCs w:val="18"/>
              </w:rPr>
              <w:t xml:space="preserve">COVID-19 DIAGNOSTIC TESTS </w:t>
            </w:r>
            <w:r w:rsidR="008C38DC">
              <w:rPr>
                <w:b/>
                <w:bCs/>
                <w:sz w:val="18"/>
                <w:szCs w:val="18"/>
              </w:rPr>
              <w:t xml:space="preserve">ADMINSTERED </w:t>
            </w:r>
            <w:r w:rsidR="00A82625">
              <w:rPr>
                <w:b/>
                <w:bCs/>
                <w:sz w:val="18"/>
                <w:szCs w:val="18"/>
              </w:rPr>
              <w:t>TO ALL RESIDENTS AND STAFF IF THE FACILITY EXPERIENCES AN OUTBREAK</w:t>
            </w:r>
            <w:r w:rsidR="006F7A08">
              <w:rPr>
                <w:b/>
                <w:bCs/>
                <w:sz w:val="18"/>
                <w:szCs w:val="18"/>
              </w:rPr>
              <w:t>, INCLUDING ASYMPTOMATIC STAFF</w:t>
            </w:r>
          </w:p>
          <w:p w14:paraId="11517B99" w14:textId="77777777" w:rsidR="00D96BCC" w:rsidRDefault="00D96BCC" w:rsidP="00D96BCC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1382395420"/>
              <w:placeholder>
                <w:docPart w:val="DefaultPlaceholder_-1854013440"/>
              </w:placeholder>
              <w:showingPlcHdr/>
            </w:sdtPr>
            <w:sdtEndPr/>
            <w:sdtContent>
              <w:p w14:paraId="49F118D9" w14:textId="79D9D1FE" w:rsidR="00D96BCC" w:rsidRPr="00D96BCC" w:rsidRDefault="00D96BCC" w:rsidP="00D96BCC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D96BCC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71FDC" w14:paraId="1ECBEF76" w14:textId="77777777" w:rsidTr="00353449">
        <w:trPr>
          <w:cantSplit/>
        </w:trPr>
        <w:tc>
          <w:tcPr>
            <w:tcW w:w="9350" w:type="dxa"/>
          </w:tcPr>
          <w:p w14:paraId="07182C2F" w14:textId="4FF62767" w:rsidR="00171FDC" w:rsidRDefault="00546421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PROCEDURE FOR TESTING OF NON-ESSENTIAL STAFF AND VOLUNTEERS</w:t>
            </w:r>
            <w:r w:rsidR="00E321B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EC9F8CB" w14:textId="77777777" w:rsidR="00595AAE" w:rsidRDefault="00595AAE" w:rsidP="00595AAE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672919699"/>
              <w:placeholder>
                <w:docPart w:val="DefaultPlaceholder_-1854013440"/>
              </w:placeholder>
              <w:showingPlcHdr/>
            </w:sdtPr>
            <w:sdtEndPr/>
            <w:sdtContent>
              <w:p w14:paraId="08D642C3" w14:textId="5A9C4C7D" w:rsidR="00595AAE" w:rsidRPr="00595AAE" w:rsidRDefault="00595AAE" w:rsidP="00595AAE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595AAE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95AAE" w14:paraId="2F7EBDF0" w14:textId="77777777" w:rsidTr="00353449">
        <w:trPr>
          <w:cantSplit/>
        </w:trPr>
        <w:tc>
          <w:tcPr>
            <w:tcW w:w="9350" w:type="dxa"/>
          </w:tcPr>
          <w:p w14:paraId="5F56FAAB" w14:textId="77777777" w:rsidR="00595AAE" w:rsidRDefault="00595AAE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PROCEDURE FOR ADDRESSING RESIDENTS OR STAFF THAT DECLINE OR ARE UNABLE TO BE TESTED</w:t>
            </w:r>
          </w:p>
          <w:p w14:paraId="1034B7C7" w14:textId="77777777" w:rsidR="00595AAE" w:rsidRDefault="00595AAE" w:rsidP="00595AAE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id w:val="830641236"/>
              <w:placeholder>
                <w:docPart w:val="DefaultPlaceholder_-1854013440"/>
              </w:placeholder>
              <w:showingPlcHdr/>
            </w:sdtPr>
            <w:sdtEndPr/>
            <w:sdtContent>
              <w:p w14:paraId="62BAB355" w14:textId="612B5772" w:rsidR="00595AAE" w:rsidRPr="00595AAE" w:rsidRDefault="00595AAE" w:rsidP="00595AAE">
                <w:pPr>
                  <w:tabs>
                    <w:tab w:val="left" w:pos="1980"/>
                  </w:tabs>
                </w:pPr>
                <w:r w:rsidRPr="00595AAE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005B8" w14:paraId="4AD5ABC4" w14:textId="77777777" w:rsidTr="00353449">
        <w:trPr>
          <w:cantSplit/>
        </w:trPr>
        <w:tc>
          <w:tcPr>
            <w:tcW w:w="9350" w:type="dxa"/>
          </w:tcPr>
          <w:p w14:paraId="09286477" w14:textId="2F84A1FD" w:rsidR="008005B8" w:rsidRDefault="004F7A30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PLAN </w:t>
            </w:r>
            <w:r w:rsidR="000B4286">
              <w:rPr>
                <w:b/>
                <w:bCs/>
                <w:sz w:val="18"/>
                <w:szCs w:val="18"/>
              </w:rPr>
              <w:t xml:space="preserve">TO COHORT OR ISOLATE RESIDENTS DIAGNOSED WITH COVID-19 IN ACCORDANCE WITH </w:t>
            </w:r>
            <w:hyperlink r:id="rId13" w:history="1">
              <w:r w:rsidR="000B4286" w:rsidRPr="000B4286">
                <w:rPr>
                  <w:rStyle w:val="Hyperlink"/>
                  <w:b/>
                  <w:bCs/>
                  <w:sz w:val="18"/>
                  <w:szCs w:val="18"/>
                </w:rPr>
                <w:t>PA-HAN-509</w:t>
              </w:r>
            </w:hyperlink>
            <w:r w:rsidR="000B4286">
              <w:rPr>
                <w:b/>
                <w:bCs/>
                <w:sz w:val="18"/>
                <w:szCs w:val="18"/>
              </w:rPr>
              <w:t xml:space="preserve"> PURSUANT TO SECITON 1 OF THE </w:t>
            </w:r>
            <w:r w:rsidR="000B4286" w:rsidRPr="000B4286">
              <w:rPr>
                <w:b/>
                <w:bCs/>
                <w:i/>
                <w:iCs/>
                <w:sz w:val="18"/>
                <w:szCs w:val="18"/>
              </w:rPr>
              <w:t xml:space="preserve">INTERIM GUIDANCE FOR </w:t>
            </w:r>
            <w:r w:rsidR="00C71BCF">
              <w:rPr>
                <w:b/>
                <w:bCs/>
                <w:i/>
                <w:iCs/>
                <w:sz w:val="18"/>
                <w:szCs w:val="18"/>
              </w:rPr>
              <w:t xml:space="preserve">Personal Care Homes, Assisted Living Residences and </w:t>
            </w:r>
            <w:r w:rsidR="00FA71AE">
              <w:rPr>
                <w:b/>
                <w:bCs/>
                <w:i/>
                <w:iCs/>
                <w:sz w:val="18"/>
                <w:szCs w:val="18"/>
              </w:rPr>
              <w:t xml:space="preserve">Intermediate Care </w:t>
            </w:r>
            <w:proofErr w:type="spellStart"/>
            <w:r w:rsidR="00FA71AE">
              <w:rPr>
                <w:b/>
                <w:bCs/>
                <w:i/>
                <w:iCs/>
                <w:sz w:val="18"/>
                <w:szCs w:val="18"/>
              </w:rPr>
              <w:t>Facilities</w:t>
            </w:r>
            <w:r w:rsidR="00C71BCF">
              <w:rPr>
                <w:b/>
                <w:bCs/>
                <w:i/>
                <w:iCs/>
                <w:sz w:val="18"/>
                <w:szCs w:val="18"/>
              </w:rPr>
              <w:t>s</w:t>
            </w:r>
            <w:proofErr w:type="spellEnd"/>
            <w:r w:rsidR="000B4286" w:rsidRPr="000B4286">
              <w:rPr>
                <w:b/>
                <w:bCs/>
                <w:i/>
                <w:iCs/>
                <w:sz w:val="18"/>
                <w:szCs w:val="18"/>
              </w:rPr>
              <w:t xml:space="preserve"> DURING COVID-19</w:t>
            </w:r>
            <w:r w:rsidR="000B4286">
              <w:rPr>
                <w:b/>
                <w:bCs/>
                <w:sz w:val="18"/>
                <w:szCs w:val="18"/>
              </w:rPr>
              <w:t>.</w:t>
            </w:r>
          </w:p>
          <w:p w14:paraId="55A73825" w14:textId="77777777" w:rsidR="000B4286" w:rsidRDefault="000B4286" w:rsidP="000B4286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-2096244700"/>
              <w:placeholder>
                <w:docPart w:val="DefaultPlaceholder_-1854013440"/>
              </w:placeholder>
              <w:showingPlcHdr/>
            </w:sdtPr>
            <w:sdtEndPr/>
            <w:sdtContent>
              <w:p w14:paraId="5E75088B" w14:textId="2295D3F3" w:rsidR="000B4286" w:rsidRPr="000B4286" w:rsidRDefault="000B4286" w:rsidP="000B4286">
                <w:pPr>
                  <w:tabs>
                    <w:tab w:val="left" w:pos="1980"/>
                  </w:tabs>
                  <w:rPr>
                    <w:b/>
                    <w:bCs/>
                    <w:sz w:val="18"/>
                    <w:szCs w:val="18"/>
                  </w:rPr>
                </w:pPr>
                <w:r w:rsidRPr="000B428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B4286" w14:paraId="78A63F7C" w14:textId="77777777" w:rsidTr="00353449">
        <w:trPr>
          <w:cantSplit/>
        </w:trPr>
        <w:tc>
          <w:tcPr>
            <w:tcW w:w="9350" w:type="dxa"/>
          </w:tcPr>
          <w:p w14:paraId="66579722" w14:textId="77777777" w:rsidR="000B4286" w:rsidRDefault="00E662A6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</w:t>
            </w:r>
            <w:r w:rsidR="00066F77">
              <w:rPr>
                <w:b/>
                <w:bCs/>
                <w:sz w:val="18"/>
                <w:szCs w:val="18"/>
              </w:rPr>
              <w:t>THE CURRENT CACHE OF PERSONAL PROTECTIVE EQUIPMENT (PPE) AND THE PLAN TO ENSURE</w:t>
            </w:r>
            <w:r w:rsidR="00E61A1A">
              <w:rPr>
                <w:b/>
                <w:bCs/>
                <w:sz w:val="18"/>
                <w:szCs w:val="18"/>
              </w:rPr>
              <w:t xml:space="preserve"> AN ADEQUATE SUPPLY OF PPE FOR STAFF (BASED ON THE TYPE OF CARE EXPECTED TO BE PROVIDED)</w:t>
            </w:r>
          </w:p>
          <w:p w14:paraId="476C31E1" w14:textId="77777777" w:rsidR="00E61A1A" w:rsidRDefault="00E61A1A" w:rsidP="00E61A1A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785934421"/>
              <w:placeholder>
                <w:docPart w:val="DefaultPlaceholder_-1854013440"/>
              </w:placeholder>
              <w:showingPlcHdr/>
            </w:sdtPr>
            <w:sdtEndPr/>
            <w:sdtContent>
              <w:p w14:paraId="7C703B77" w14:textId="72987BF4" w:rsidR="00E61A1A" w:rsidRPr="00E61A1A" w:rsidRDefault="00E61A1A" w:rsidP="00E61A1A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E61A1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A5BCA" w14:paraId="1BBB7E42" w14:textId="77777777" w:rsidTr="00353449">
        <w:trPr>
          <w:cantSplit/>
        </w:trPr>
        <w:tc>
          <w:tcPr>
            <w:tcW w:w="9350" w:type="dxa"/>
          </w:tcPr>
          <w:p w14:paraId="659C6AD4" w14:textId="77777777" w:rsidR="009A5BCA" w:rsidRDefault="009A5BCA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CURRENT STAFFING STATUS AND THE PLAN TO ENSURE NO STAFFING SHORTAGES </w:t>
            </w:r>
          </w:p>
          <w:p w14:paraId="2C077634" w14:textId="77777777" w:rsidR="00A86E86" w:rsidRDefault="00A86E86" w:rsidP="00A86E86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895660016"/>
              <w:placeholder>
                <w:docPart w:val="DefaultPlaceholder_-1854013440"/>
              </w:placeholder>
              <w:showingPlcHdr/>
            </w:sdtPr>
            <w:sdtEndPr/>
            <w:sdtContent>
              <w:p w14:paraId="3E7B5011" w14:textId="5EB9EC36" w:rsidR="00A86E86" w:rsidRPr="00A86E86" w:rsidRDefault="00A86E86" w:rsidP="00A86E86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A86E8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74E0E" w14:paraId="4630FF05" w14:textId="77777777" w:rsidTr="00353449">
        <w:trPr>
          <w:cantSplit/>
        </w:trPr>
        <w:tc>
          <w:tcPr>
            <w:tcW w:w="9350" w:type="dxa"/>
          </w:tcPr>
          <w:p w14:paraId="56CB4D06" w14:textId="174BC37D" w:rsidR="00074E0E" w:rsidRDefault="00074E0E" w:rsidP="00405677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DESCRIBE THE PLAN TO </w:t>
            </w:r>
            <w:r w:rsidR="000D6D30">
              <w:rPr>
                <w:b/>
                <w:bCs/>
                <w:sz w:val="18"/>
                <w:szCs w:val="18"/>
              </w:rPr>
              <w:t xml:space="preserve">HALT ALL REOPENING FACILITIES </w:t>
            </w:r>
            <w:r w:rsidR="008C38DC">
              <w:rPr>
                <w:b/>
                <w:bCs/>
                <w:sz w:val="18"/>
                <w:szCs w:val="18"/>
              </w:rPr>
              <w:t xml:space="preserve">AND RETURN TO STEP 1 </w:t>
            </w:r>
            <w:r w:rsidR="000D6D30">
              <w:rPr>
                <w:b/>
                <w:bCs/>
                <w:sz w:val="18"/>
                <w:szCs w:val="18"/>
              </w:rPr>
              <w:t xml:space="preserve">IF THE </w:t>
            </w:r>
            <w:r w:rsidR="00F14BD8">
              <w:rPr>
                <w:b/>
                <w:bCs/>
                <w:sz w:val="18"/>
                <w:szCs w:val="18"/>
              </w:rPr>
              <w:t xml:space="preserve">FACILITY HAS ANY NEW ONSET </w:t>
            </w:r>
            <w:r w:rsidR="007974C7">
              <w:rPr>
                <w:b/>
                <w:bCs/>
                <w:sz w:val="18"/>
                <w:szCs w:val="18"/>
              </w:rPr>
              <w:t>OF POSITIVE COVID-19 CASES</w:t>
            </w:r>
          </w:p>
          <w:p w14:paraId="1AD0DD89" w14:textId="77777777" w:rsidR="000D6D30" w:rsidRDefault="000D6D30" w:rsidP="000D6D30">
            <w:pPr>
              <w:tabs>
                <w:tab w:val="left" w:pos="1980"/>
              </w:tabs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1390996967"/>
              <w:placeholder>
                <w:docPart w:val="DefaultPlaceholder_-1854013440"/>
              </w:placeholder>
              <w:showingPlcHdr/>
            </w:sdtPr>
            <w:sdtEndPr/>
            <w:sdtContent>
              <w:p w14:paraId="64EF2A27" w14:textId="1B48C803" w:rsidR="000D6D30" w:rsidRPr="000D6D30" w:rsidRDefault="000D6D30" w:rsidP="000D6D30">
                <w:pPr>
                  <w:tabs>
                    <w:tab w:val="left" w:pos="1980"/>
                  </w:tabs>
                  <w:rPr>
                    <w:b/>
                    <w:bCs/>
                  </w:rPr>
                </w:pPr>
                <w:r w:rsidRPr="000D6D30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674AAC99" w14:textId="7D4F6F77" w:rsidR="00892E5C" w:rsidRDefault="00892E5C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086" w14:paraId="04667F68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520E29CD" w14:textId="6508AD6B" w:rsidR="009C4086" w:rsidRPr="00493B7C" w:rsidRDefault="009C4086" w:rsidP="00F835E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SCREENING</w:t>
            </w:r>
            <w:r w:rsidR="00E306FF">
              <w:rPr>
                <w:b/>
                <w:bCs/>
                <w:color w:val="FFFFFF" w:themeColor="background1"/>
              </w:rPr>
              <w:t xml:space="preserve"> PROTOCOLS</w:t>
            </w:r>
          </w:p>
        </w:tc>
      </w:tr>
      <w:tr w:rsidR="006422F1" w14:paraId="035A7A7C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3BF6BA6B" w14:textId="08B9457A" w:rsidR="006422F1" w:rsidRPr="006422F1" w:rsidRDefault="006422F1" w:rsidP="00F835EA">
            <w:r>
              <w:t xml:space="preserve">In each block below, describe the screening protocol to be used including </w:t>
            </w:r>
            <w:r w:rsidR="004E4C4A">
              <w:t xml:space="preserve">where screening occurs, </w:t>
            </w:r>
            <w:r w:rsidR="00A5472E">
              <w:t>method of determining symptoms and possible exposure</w:t>
            </w:r>
            <w:r w:rsidR="004E4C4A">
              <w:t xml:space="preserve">, and </w:t>
            </w:r>
            <w:r w:rsidR="00B55095">
              <w:t>action</w:t>
            </w:r>
            <w:r w:rsidR="004E4C4A">
              <w:t xml:space="preserve"> taken if screening </w:t>
            </w:r>
            <w:r w:rsidR="00B55095">
              <w:t>reveals possible virus.</w:t>
            </w:r>
            <w:r w:rsidR="00F67647">
              <w:t xml:space="preserve"> Include how the data will be submitted to the Department. </w:t>
            </w:r>
          </w:p>
        </w:tc>
      </w:tr>
      <w:tr w:rsidR="009C4086" w14:paraId="7485E622" w14:textId="77777777" w:rsidTr="00353449">
        <w:trPr>
          <w:cantSplit/>
        </w:trPr>
        <w:tc>
          <w:tcPr>
            <w:tcW w:w="9350" w:type="dxa"/>
          </w:tcPr>
          <w:p w14:paraId="1C546018" w14:textId="4E0BB7FC" w:rsidR="004524A7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RESIDENTS</w:t>
            </w:r>
          </w:p>
          <w:p w14:paraId="6B327BC4" w14:textId="56808AA9" w:rsidR="009C4086" w:rsidRPr="004524A7" w:rsidRDefault="009C4086" w:rsidP="00F835EA">
            <w:pPr>
              <w:rPr>
                <w:b/>
                <w:bCs/>
                <w:sz w:val="18"/>
                <w:szCs w:val="18"/>
              </w:rPr>
            </w:pPr>
            <w:r w:rsidRPr="004524A7">
              <w:rPr>
                <w:b/>
                <w:bCs/>
                <w:sz w:val="18"/>
                <w:szCs w:val="18"/>
              </w:rPr>
              <w:t xml:space="preserve"> </w:t>
            </w:r>
          </w:p>
          <w:sdt>
            <w:sdtPr>
              <w:id w:val="193046078"/>
              <w:placeholder>
                <w:docPart w:val="4608A23DBF26407BA10B6993CAEDFBA0"/>
              </w:placeholder>
              <w:showingPlcHdr/>
              <w:text/>
            </w:sdtPr>
            <w:sdtEndPr/>
            <w:sdtContent>
              <w:p w14:paraId="0AC2F6E2" w14:textId="77777777" w:rsidR="009C4086" w:rsidRPr="00493B7C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07630FF2" w14:textId="77777777" w:rsidTr="00353449">
        <w:trPr>
          <w:cantSplit/>
        </w:trPr>
        <w:tc>
          <w:tcPr>
            <w:tcW w:w="9350" w:type="dxa"/>
          </w:tcPr>
          <w:p w14:paraId="4FDAA2BB" w14:textId="4A15C143" w:rsidR="009C4086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STAFF</w:t>
            </w:r>
          </w:p>
          <w:p w14:paraId="082D2063" w14:textId="77777777" w:rsidR="004524A7" w:rsidRPr="004524A7" w:rsidRDefault="004524A7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48179374"/>
              <w:placeholder>
                <w:docPart w:val="4608A23DBF26407BA10B6993CAEDFBA0"/>
              </w:placeholder>
              <w:showingPlcHdr/>
              <w:text/>
            </w:sdtPr>
            <w:sdtEndPr/>
            <w:sdtContent>
              <w:p w14:paraId="11A1CDDB" w14:textId="0B5DED7A" w:rsidR="009C4086" w:rsidRDefault="00595CE8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6422F1" w14:paraId="64D37C5E" w14:textId="77777777" w:rsidTr="00353449">
        <w:trPr>
          <w:cantSplit/>
        </w:trPr>
        <w:tc>
          <w:tcPr>
            <w:tcW w:w="9350" w:type="dxa"/>
          </w:tcPr>
          <w:p w14:paraId="2683DC3B" w14:textId="49EBD794" w:rsidR="006422F1" w:rsidRPr="00405677" w:rsidRDefault="00E45B4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HEALTHCARE </w:t>
            </w:r>
            <w:r w:rsidR="006422F1" w:rsidRPr="00405677">
              <w:rPr>
                <w:b/>
                <w:bCs/>
                <w:sz w:val="18"/>
                <w:szCs w:val="18"/>
              </w:rPr>
              <w:t>PERSONNEL</w:t>
            </w:r>
            <w:r w:rsidRPr="00405677">
              <w:rPr>
                <w:b/>
                <w:bCs/>
                <w:sz w:val="18"/>
                <w:szCs w:val="18"/>
              </w:rPr>
              <w:t xml:space="preserve"> WHO ARE NOT STAFF</w:t>
            </w:r>
          </w:p>
          <w:p w14:paraId="25ED2C73" w14:textId="77777777" w:rsidR="004524A7" w:rsidRPr="004524A7" w:rsidRDefault="004524A7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66390681"/>
              <w:placeholder>
                <w:docPart w:val="19ADCF0911764BE396E2522B0E902E63"/>
              </w:placeholder>
              <w:showingPlcHdr/>
              <w:text/>
            </w:sdtPr>
            <w:sdtEndPr/>
            <w:sdtContent>
              <w:p w14:paraId="2BA49ACD" w14:textId="77777777" w:rsidR="006422F1" w:rsidRDefault="006422F1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333D1A3D" w14:textId="77777777" w:rsidTr="00353449">
        <w:trPr>
          <w:cantSplit/>
        </w:trPr>
        <w:tc>
          <w:tcPr>
            <w:tcW w:w="9350" w:type="dxa"/>
          </w:tcPr>
          <w:p w14:paraId="7E677207" w14:textId="25E28FD8" w:rsidR="009C4086" w:rsidRPr="00405677" w:rsidRDefault="00D0618D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NON-ESSENTIAL PERSONNEL</w:t>
            </w:r>
          </w:p>
          <w:p w14:paraId="280A7F44" w14:textId="77777777" w:rsidR="0090041B" w:rsidRPr="0090041B" w:rsidRDefault="0090041B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2121290832"/>
              <w:placeholder>
                <w:docPart w:val="9FE57FF9DF0841EABE08F8251D8743E0"/>
              </w:placeholder>
              <w:showingPlcHdr/>
              <w:text/>
            </w:sdtPr>
            <w:sdtEndPr/>
            <w:sdtContent>
              <w:p w14:paraId="618E82CF" w14:textId="77777777" w:rsidR="009C4086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C4086" w14:paraId="61F18C0A" w14:textId="77777777" w:rsidTr="00353449">
        <w:trPr>
          <w:cantSplit/>
        </w:trPr>
        <w:tc>
          <w:tcPr>
            <w:tcW w:w="9350" w:type="dxa"/>
          </w:tcPr>
          <w:p w14:paraId="4A24643C" w14:textId="5F3B4DA3" w:rsidR="009C4086" w:rsidRPr="00405677" w:rsidRDefault="006422F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VISITORS</w:t>
            </w:r>
          </w:p>
          <w:p w14:paraId="4E422793" w14:textId="77777777" w:rsidR="0090041B" w:rsidRPr="0090041B" w:rsidRDefault="0090041B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74082109"/>
              <w:placeholder>
                <w:docPart w:val="E4EF6882AF004F01AAF866AFAD2A8B10"/>
              </w:placeholder>
              <w:showingPlcHdr/>
              <w:text/>
            </w:sdtPr>
            <w:sdtEndPr/>
            <w:sdtContent>
              <w:p w14:paraId="712635F9" w14:textId="77777777" w:rsidR="009C4086" w:rsidRPr="00493B7C" w:rsidRDefault="009C4086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D1681" w14:paraId="1AB2B26B" w14:textId="77777777" w:rsidTr="00353449">
        <w:trPr>
          <w:cantSplit/>
        </w:trPr>
        <w:tc>
          <w:tcPr>
            <w:tcW w:w="9350" w:type="dxa"/>
          </w:tcPr>
          <w:p w14:paraId="724A626E" w14:textId="4DBC7B1B" w:rsidR="005D1681" w:rsidRPr="00405677" w:rsidRDefault="005D168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VOLUNTEERS</w:t>
            </w:r>
          </w:p>
          <w:p w14:paraId="05B85A24" w14:textId="77777777" w:rsidR="0090041B" w:rsidRPr="0090041B" w:rsidRDefault="0090041B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631095688"/>
              <w:placeholder>
                <w:docPart w:val="204138D39DAB4986A2A65F99309D0E2E"/>
              </w:placeholder>
              <w:showingPlcHdr/>
              <w:text/>
            </w:sdtPr>
            <w:sdtEndPr/>
            <w:sdtContent>
              <w:p w14:paraId="2AAF1B2F" w14:textId="77777777" w:rsidR="005D1681" w:rsidRPr="00493B7C" w:rsidRDefault="005D1681" w:rsidP="002468ED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0B996736" w14:textId="77777777" w:rsidR="009C4086" w:rsidRDefault="009C4086" w:rsidP="009C40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422" w14:paraId="562C548D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5754401C" w14:textId="1668A45F" w:rsidR="00A96422" w:rsidRPr="00493B7C" w:rsidRDefault="00892E5C" w:rsidP="009C4086">
            <w:pPr>
              <w:jc w:val="center"/>
              <w:rPr>
                <w:b/>
                <w:bCs/>
                <w:color w:val="FFFFFF" w:themeColor="background1"/>
              </w:rPr>
            </w:pPr>
            <w:bookmarkStart w:id="2" w:name="_Hlk43399934"/>
            <w:r>
              <w:rPr>
                <w:b/>
                <w:bCs/>
                <w:color w:val="FFFFFF" w:themeColor="background1"/>
              </w:rPr>
              <w:t xml:space="preserve">COMMUNAL </w:t>
            </w:r>
            <w:r w:rsidR="00A96422">
              <w:rPr>
                <w:b/>
                <w:bCs/>
                <w:color w:val="FFFFFF" w:themeColor="background1"/>
              </w:rPr>
              <w:t>DINING</w:t>
            </w:r>
            <w:r>
              <w:rPr>
                <w:b/>
                <w:bCs/>
                <w:color w:val="FFFFFF" w:themeColor="background1"/>
              </w:rPr>
              <w:t xml:space="preserve"> FOR RESIDENTS UNEXPOSED TO COVID-19</w:t>
            </w:r>
          </w:p>
        </w:tc>
      </w:tr>
      <w:tr w:rsidR="00487EEE" w14:paraId="6E4C5302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2CD479AB" w14:textId="05F28829" w:rsidR="00487EEE" w:rsidRPr="00487EEE" w:rsidRDefault="00487EEE" w:rsidP="00EA23CC">
            <w:r>
              <w:t xml:space="preserve">Communal dining is the same for all steps of reopening so there is no need to differentiate </w:t>
            </w:r>
            <w:r w:rsidR="008B5DA0">
              <w:t>among the three</w:t>
            </w:r>
            <w:r w:rsidR="004E3E4F">
              <w:t xml:space="preserve"> steps.</w:t>
            </w:r>
          </w:p>
        </w:tc>
      </w:tr>
      <w:tr w:rsidR="00A96422" w14:paraId="62E1C6D9" w14:textId="77777777" w:rsidTr="00353449">
        <w:trPr>
          <w:cantSplit/>
        </w:trPr>
        <w:tc>
          <w:tcPr>
            <w:tcW w:w="9350" w:type="dxa"/>
          </w:tcPr>
          <w:p w14:paraId="7DB49204" w14:textId="59B144C8" w:rsidR="00A96422" w:rsidRPr="00405677" w:rsidRDefault="00A96422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892E5C" w:rsidRPr="00405677">
              <w:rPr>
                <w:b/>
                <w:bCs/>
                <w:sz w:val="18"/>
                <w:szCs w:val="18"/>
              </w:rPr>
              <w:t>COMMUNAL DINING MEAL SCHEDULE, INCLUDING STAGGERED HOURS (IF ANY)</w:t>
            </w:r>
            <w:r w:rsidRPr="004056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CA7C766" w14:textId="77777777" w:rsidR="008B5DA0" w:rsidRPr="008B5DA0" w:rsidRDefault="008B5DA0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699629618"/>
              <w:placeholder>
                <w:docPart w:val="0029F0BDF1ED492C917A8DC997086779"/>
              </w:placeholder>
              <w:showingPlcHdr/>
              <w:text/>
            </w:sdtPr>
            <w:sdtEndPr/>
            <w:sdtContent>
              <w:p w14:paraId="135299C5" w14:textId="77777777" w:rsidR="00A96422" w:rsidRPr="00493B7C" w:rsidRDefault="00A96422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A96422" w14:paraId="4801C659" w14:textId="77777777" w:rsidTr="00353449">
        <w:trPr>
          <w:cantSplit/>
        </w:trPr>
        <w:tc>
          <w:tcPr>
            <w:tcW w:w="9350" w:type="dxa"/>
          </w:tcPr>
          <w:p w14:paraId="0A965A16" w14:textId="33362A67" w:rsidR="00A96422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ARRANGEMENT OF TABLES AND CHAIRS TO ALLOW FOR SOCIAL DISTANCING</w:t>
            </w:r>
          </w:p>
          <w:p w14:paraId="4D7A9E11" w14:textId="77777777" w:rsidR="008B5DA0" w:rsidRPr="008B5DA0" w:rsidRDefault="008B5DA0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70733063"/>
              <w:placeholder>
                <w:docPart w:val="0029F0BDF1ED492C917A8DC997086779"/>
              </w:placeholder>
              <w:showingPlcHdr/>
              <w:text/>
            </w:sdtPr>
            <w:sdtEndPr/>
            <w:sdtContent>
              <w:p w14:paraId="450ABD02" w14:textId="273E3E15" w:rsidR="00A96422" w:rsidRDefault="00595CE8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92E5C" w14:paraId="7338087D" w14:textId="77777777" w:rsidTr="00353449">
        <w:trPr>
          <w:cantSplit/>
        </w:trPr>
        <w:tc>
          <w:tcPr>
            <w:tcW w:w="9350" w:type="dxa"/>
          </w:tcPr>
          <w:p w14:paraId="07232F42" w14:textId="3F92A11E" w:rsidR="00892E5C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INFECTION CONTROL MEASURES, INCLUDING USE OF PPE BY STAFF</w:t>
            </w:r>
          </w:p>
          <w:p w14:paraId="657C8240" w14:textId="77777777" w:rsidR="000D20C7" w:rsidRPr="008B5DA0" w:rsidRDefault="000D20C7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977872683"/>
              <w:placeholder>
                <w:docPart w:val="4EA6BAAF9D9B40D38DD3E7212EE1295E"/>
              </w:placeholder>
              <w:showingPlcHdr/>
              <w:text/>
            </w:sdtPr>
            <w:sdtEndPr/>
            <w:sdtContent>
              <w:p w14:paraId="6BD8B22B" w14:textId="77777777" w:rsidR="00892E5C" w:rsidRDefault="00892E5C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892E5C" w14:paraId="5A4C142B" w14:textId="77777777" w:rsidTr="00353449">
        <w:trPr>
          <w:cantSplit/>
        </w:trPr>
        <w:tc>
          <w:tcPr>
            <w:tcW w:w="9350" w:type="dxa"/>
          </w:tcPr>
          <w:p w14:paraId="47AAA0C4" w14:textId="1CABCCE2" w:rsidR="00892E5C" w:rsidRPr="00405677" w:rsidRDefault="00892E5C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ANY OTHER ASPECTS OF </w:t>
            </w:r>
            <w:r w:rsidR="00125E3F" w:rsidRPr="00405677">
              <w:rPr>
                <w:b/>
                <w:bCs/>
                <w:sz w:val="18"/>
                <w:szCs w:val="18"/>
              </w:rPr>
              <w:t xml:space="preserve">COMMUNAL </w:t>
            </w:r>
            <w:r w:rsidRPr="00405677">
              <w:rPr>
                <w:b/>
                <w:bCs/>
                <w:sz w:val="18"/>
                <w:szCs w:val="18"/>
              </w:rPr>
              <w:t>DINING</w:t>
            </w:r>
            <w:r w:rsidR="006114D7" w:rsidRPr="00405677">
              <w:rPr>
                <w:b/>
                <w:bCs/>
                <w:sz w:val="18"/>
                <w:szCs w:val="18"/>
              </w:rPr>
              <w:t xml:space="preserve"> DURING REOPENING</w:t>
            </w:r>
          </w:p>
          <w:p w14:paraId="6262A460" w14:textId="77777777" w:rsidR="000D20C7" w:rsidRPr="000D20C7" w:rsidRDefault="000D20C7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462795694"/>
              <w:placeholder>
                <w:docPart w:val="BB366E8C0D884B4D83145351F5DD64F3"/>
              </w:placeholder>
              <w:showingPlcHdr/>
              <w:text/>
            </w:sdtPr>
            <w:sdtEndPr/>
            <w:sdtContent>
              <w:p w14:paraId="77E654B1" w14:textId="77777777" w:rsidR="00892E5C" w:rsidRPr="00493B7C" w:rsidRDefault="00892E5C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60844AC9" w14:textId="77777777" w:rsidR="00125E3F" w:rsidRDefault="00125E3F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E3F" w14:paraId="397C1853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7DA18BC6" w14:textId="4D68D8A6" w:rsidR="00125E3F" w:rsidRPr="00493B7C" w:rsidRDefault="00A4636F" w:rsidP="00EA23C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ACTIVITIES</w:t>
            </w:r>
            <w:r w:rsidR="00664073">
              <w:rPr>
                <w:b/>
                <w:bCs/>
                <w:color w:val="FFFFFF" w:themeColor="background1"/>
              </w:rPr>
              <w:t xml:space="preserve"> AND OUTINGS</w:t>
            </w:r>
          </w:p>
        </w:tc>
      </w:tr>
      <w:tr w:rsidR="0036263A" w14:paraId="61742831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1474D74C" w14:textId="506B635D" w:rsidR="0036263A" w:rsidRPr="00B15FE1" w:rsidRDefault="00B15FE1" w:rsidP="00EA23CC">
            <w:r>
              <w:t xml:space="preserve">In each block below, describe the </w:t>
            </w:r>
            <w:r w:rsidR="006F7820">
              <w:t xml:space="preserve">types of </w:t>
            </w:r>
            <w:r>
              <w:t>activities that will be planned</w:t>
            </w:r>
            <w:r w:rsidR="00B03E84">
              <w:t xml:space="preserve"> at each step</w:t>
            </w:r>
            <w:r w:rsidR="00FB5D29">
              <w:t xml:space="preserve"> and the outings that will be planned at Step 3</w:t>
            </w:r>
            <w:r w:rsidR="00F01031">
              <w:t xml:space="preserve"> (an all-inclusive list is not necessary)</w:t>
            </w:r>
            <w:r w:rsidR="00FB5D29">
              <w:t xml:space="preserve">. Include </w:t>
            </w:r>
            <w:r w:rsidR="00DC3F94">
              <w:t>where they will be held</w:t>
            </w:r>
            <w:r w:rsidR="00EA1FB4">
              <w:t xml:space="preserve"> </w:t>
            </w:r>
            <w:r w:rsidR="00F01031">
              <w:t>and approximately how many residents will be involved</w:t>
            </w:r>
            <w:r w:rsidR="00B03E84">
              <w:t xml:space="preserve">. </w:t>
            </w:r>
            <w:r w:rsidR="00D342F8">
              <w:t>Describe</w:t>
            </w:r>
            <w:r w:rsidR="00B03E84">
              <w:t xml:space="preserve"> </w:t>
            </w:r>
            <w:r w:rsidR="00475ED1">
              <w:t>how</w:t>
            </w:r>
            <w:r w:rsidR="00B03E84">
              <w:t xml:space="preserve"> social distancing, hand hygiene, and universal masking</w:t>
            </w:r>
            <w:r w:rsidR="00475ED1">
              <w:t xml:space="preserve"> will be ensured. </w:t>
            </w:r>
            <w:r w:rsidR="00E17BD6">
              <w:t xml:space="preserve">Also </w:t>
            </w:r>
            <w:r w:rsidR="00D342F8">
              <w:t>include</w:t>
            </w:r>
            <w:r w:rsidR="00E17BD6">
              <w:t xml:space="preserve"> precautions that will be taken to prevent multiple touching of items such as game pieces.</w:t>
            </w:r>
          </w:p>
        </w:tc>
      </w:tr>
      <w:tr w:rsidR="00125E3F" w14:paraId="6080005E" w14:textId="77777777" w:rsidTr="00353449">
        <w:trPr>
          <w:cantSplit/>
        </w:trPr>
        <w:tc>
          <w:tcPr>
            <w:tcW w:w="9350" w:type="dxa"/>
          </w:tcPr>
          <w:p w14:paraId="68BE097B" w14:textId="31393805" w:rsidR="00125E3F" w:rsidRPr="00405677" w:rsidRDefault="00125E3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3E6D56" w:rsidRPr="00405677">
              <w:rPr>
                <w:b/>
                <w:bCs/>
                <w:sz w:val="18"/>
                <w:szCs w:val="18"/>
              </w:rPr>
              <w:t>ACTIVITIES PLANNED FOR STEP 1 (FIVE OR LESS RESIDE</w:t>
            </w:r>
            <w:r w:rsidR="00314497" w:rsidRPr="00405677">
              <w:rPr>
                <w:b/>
                <w:bCs/>
                <w:sz w:val="18"/>
                <w:szCs w:val="18"/>
              </w:rPr>
              <w:t>N</w:t>
            </w:r>
            <w:r w:rsidR="003E6D56" w:rsidRPr="00405677">
              <w:rPr>
                <w:b/>
                <w:bCs/>
                <w:sz w:val="18"/>
                <w:szCs w:val="18"/>
              </w:rPr>
              <w:t>TS UNEXPOSED TO COVID-19</w:t>
            </w:r>
            <w:r w:rsidR="0036263A" w:rsidRPr="00405677">
              <w:rPr>
                <w:b/>
                <w:bCs/>
                <w:sz w:val="18"/>
                <w:szCs w:val="18"/>
              </w:rPr>
              <w:t>)</w:t>
            </w:r>
          </w:p>
          <w:p w14:paraId="12E18B7D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91911555"/>
              <w:placeholder>
                <w:docPart w:val="F2E3C1D222B746369D8E36C4F54C3E8B"/>
              </w:placeholder>
              <w:showingPlcHdr/>
              <w:text/>
            </w:sdtPr>
            <w:sdtEndPr/>
            <w:sdtContent>
              <w:p w14:paraId="5D7EB203" w14:textId="77777777" w:rsidR="00125E3F" w:rsidRPr="00493B7C" w:rsidRDefault="00125E3F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25E3F" w14:paraId="7F5077CB" w14:textId="77777777" w:rsidTr="00353449">
        <w:trPr>
          <w:cantSplit/>
        </w:trPr>
        <w:tc>
          <w:tcPr>
            <w:tcW w:w="9350" w:type="dxa"/>
          </w:tcPr>
          <w:p w14:paraId="299B09D7" w14:textId="1793F411" w:rsidR="00125E3F" w:rsidRPr="00405677" w:rsidRDefault="00125E3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</w:t>
            </w:r>
            <w:r w:rsidR="00314497" w:rsidRPr="00405677">
              <w:rPr>
                <w:b/>
                <w:bCs/>
                <w:sz w:val="18"/>
                <w:szCs w:val="18"/>
              </w:rPr>
              <w:t>ACTIVITIES PLANNED FOR STEP 2 (TEN OR LESS RESIDENT</w:t>
            </w:r>
            <w:r w:rsidR="00D35D9E">
              <w:rPr>
                <w:b/>
                <w:bCs/>
                <w:sz w:val="18"/>
                <w:szCs w:val="18"/>
              </w:rPr>
              <w:t>S</w:t>
            </w:r>
            <w:r w:rsidR="00314497" w:rsidRPr="00405677">
              <w:rPr>
                <w:b/>
                <w:bCs/>
                <w:sz w:val="18"/>
                <w:szCs w:val="18"/>
              </w:rPr>
              <w:t xml:space="preserve"> UNEXPOSED TO COVID-19</w:t>
            </w:r>
            <w:r w:rsidR="0036263A" w:rsidRPr="00405677">
              <w:rPr>
                <w:b/>
                <w:bCs/>
                <w:sz w:val="18"/>
                <w:szCs w:val="18"/>
              </w:rPr>
              <w:t>)</w:t>
            </w:r>
          </w:p>
          <w:p w14:paraId="2C3B4849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926256748"/>
              <w:placeholder>
                <w:docPart w:val="F2E3C1D222B746369D8E36C4F54C3E8B"/>
              </w:placeholder>
              <w:showingPlcHdr/>
              <w:text/>
            </w:sdtPr>
            <w:sdtEndPr/>
            <w:sdtContent>
              <w:p w14:paraId="3BD541F7" w14:textId="550882CB" w:rsidR="00125E3F" w:rsidRDefault="00595CE8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25E3F" w14:paraId="16D2F8D3" w14:textId="77777777" w:rsidTr="00353449">
        <w:trPr>
          <w:cantSplit/>
        </w:trPr>
        <w:tc>
          <w:tcPr>
            <w:tcW w:w="9350" w:type="dxa"/>
          </w:tcPr>
          <w:p w14:paraId="4D10A97F" w14:textId="04625DF6" w:rsidR="00125E3F" w:rsidRPr="00405677" w:rsidRDefault="00321490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ACTIVITIES PLANNED FOR STEP 3</w:t>
            </w:r>
          </w:p>
          <w:p w14:paraId="2D63B3A7" w14:textId="77777777" w:rsidR="001B4696" w:rsidRPr="001B4696" w:rsidRDefault="001B4696" w:rsidP="00EA23C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013735090"/>
              <w:placeholder>
                <w:docPart w:val="AA3EBDEBE0154AD3A6B9CA1066FD4830"/>
              </w:placeholder>
              <w:showingPlcHdr/>
              <w:text/>
            </w:sdtPr>
            <w:sdtEndPr/>
            <w:sdtContent>
              <w:p w14:paraId="134345A1" w14:textId="77777777" w:rsidR="00125E3F" w:rsidRDefault="00125E3F" w:rsidP="00EA23CC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DA0FEF" w14:paraId="4E598D4B" w14:textId="77777777" w:rsidTr="00353449">
        <w:trPr>
          <w:cantSplit/>
        </w:trPr>
        <w:tc>
          <w:tcPr>
            <w:tcW w:w="9350" w:type="dxa"/>
          </w:tcPr>
          <w:p w14:paraId="49CB266F" w14:textId="2C1D18AC" w:rsidR="00DA0FEF" w:rsidRPr="00405677" w:rsidRDefault="00DA0FEF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lastRenderedPageBreak/>
              <w:t>DESCRIBE OUTINGS PLANNED FOR STEP 3</w:t>
            </w:r>
          </w:p>
          <w:p w14:paraId="118E5841" w14:textId="77777777" w:rsidR="00DA0FEF" w:rsidRPr="001B4696" w:rsidRDefault="00DA0FEF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671994621"/>
              <w:placeholder>
                <w:docPart w:val="CB1EF04C07FA461BB3E639A76339B5FC"/>
              </w:placeholder>
              <w:showingPlcHdr/>
              <w:text/>
            </w:sdtPr>
            <w:sdtEndPr/>
            <w:sdtContent>
              <w:p w14:paraId="1CDC669E" w14:textId="77777777" w:rsidR="00DA0FEF" w:rsidRDefault="00DA0FEF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3DC1B6EC" w14:textId="4B93635C" w:rsidR="007516D0" w:rsidRDefault="007516D0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6D0" w14:paraId="02467086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39AB78CF" w14:textId="3B072E28" w:rsidR="007516D0" w:rsidRPr="00493B7C" w:rsidRDefault="009C67C7" w:rsidP="00F835E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NON-ESSENTIAL PERSONNEL</w:t>
            </w:r>
          </w:p>
        </w:tc>
      </w:tr>
      <w:tr w:rsidR="007516D0" w14:paraId="2D92693E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6357778E" w14:textId="5BF58504" w:rsidR="007516D0" w:rsidRPr="006C712E" w:rsidRDefault="00F22C76" w:rsidP="00CD6397">
            <w:r>
              <w:t xml:space="preserve">In Step 2, </w:t>
            </w:r>
            <w:r w:rsidR="0085337E">
              <w:t>n</w:t>
            </w:r>
            <w:r w:rsidR="00F55204">
              <w:t xml:space="preserve">on-essential personnel </w:t>
            </w:r>
            <w:r w:rsidR="0085337E" w:rsidRPr="001955D5">
              <w:rPr>
                <w:u w:val="single"/>
              </w:rPr>
              <w:t>deemed necessary</w:t>
            </w:r>
            <w:r w:rsidR="0085337E">
              <w:t xml:space="preserve"> by the facility</w:t>
            </w:r>
            <w:r w:rsidR="006C712E">
              <w:t xml:space="preserve"> are allowed</w:t>
            </w:r>
            <w:r w:rsidR="0085337E">
              <w:t xml:space="preserve"> </w:t>
            </w:r>
            <w:r w:rsidR="006C712E">
              <w:t>(</w:t>
            </w:r>
            <w:r w:rsidR="00044E0C">
              <w:t xml:space="preserve">in addition to those already permitted in Section </w:t>
            </w:r>
            <w:r w:rsidR="00CD6397">
              <w:t>4 of</w:t>
            </w:r>
            <w:r w:rsidR="00044E0C">
              <w:t xml:space="preserve"> </w:t>
            </w:r>
            <w:r w:rsidR="00044E0C" w:rsidRPr="00044E0C">
              <w:rPr>
                <w:i/>
                <w:iCs/>
              </w:rPr>
              <w:t xml:space="preserve">Interim Guidance for </w:t>
            </w:r>
            <w:r w:rsidR="0034292A">
              <w:rPr>
                <w:i/>
                <w:iCs/>
              </w:rPr>
              <w:t xml:space="preserve">Personal Care Homes, Assisted Living Residences and </w:t>
            </w:r>
            <w:r w:rsidR="00405A3A">
              <w:rPr>
                <w:i/>
                <w:iCs/>
              </w:rPr>
              <w:t xml:space="preserve">Intermediate Care </w:t>
            </w:r>
            <w:proofErr w:type="spellStart"/>
            <w:r w:rsidR="00405A3A">
              <w:rPr>
                <w:i/>
                <w:iCs/>
              </w:rPr>
              <w:t>Faciiltie</w:t>
            </w:r>
            <w:r w:rsidR="0034292A">
              <w:rPr>
                <w:i/>
                <w:iCs/>
              </w:rPr>
              <w:t>s</w:t>
            </w:r>
            <w:proofErr w:type="spellEnd"/>
            <w:r w:rsidR="00044E0C" w:rsidRPr="00044E0C">
              <w:rPr>
                <w:i/>
                <w:iCs/>
              </w:rPr>
              <w:t xml:space="preserve"> During COVID-19</w:t>
            </w:r>
            <w:r w:rsidR="006C712E">
              <w:t>).</w:t>
            </w:r>
            <w:r w:rsidR="00C53B2B">
              <w:t xml:space="preserve"> In Step 3, </w:t>
            </w:r>
            <w:r w:rsidR="00C53B2B" w:rsidRPr="001955D5">
              <w:rPr>
                <w:u w:val="single"/>
              </w:rPr>
              <w:t>all</w:t>
            </w:r>
            <w:r w:rsidR="00C53B2B">
              <w:t xml:space="preserve"> non-essential personnel are allowed. </w:t>
            </w:r>
            <w:r w:rsidR="00411AD5">
              <w:t>Screening and additional precautions including social distancing, hand hygiene, and universal masking are required for non-essential personnel.</w:t>
            </w:r>
          </w:p>
        </w:tc>
      </w:tr>
      <w:tr w:rsidR="007516D0" w14:paraId="4E7FC0D6" w14:textId="77777777" w:rsidTr="00353449">
        <w:trPr>
          <w:cantSplit/>
        </w:trPr>
        <w:tc>
          <w:tcPr>
            <w:tcW w:w="9350" w:type="dxa"/>
          </w:tcPr>
          <w:p w14:paraId="64DC3428" w14:textId="5A1DA835" w:rsidR="007516D0" w:rsidRPr="00405677" w:rsidRDefault="006B4653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THE</w:t>
            </w:r>
            <w:r w:rsidR="001546C3" w:rsidRPr="00405677">
              <w:rPr>
                <w:b/>
                <w:bCs/>
                <w:sz w:val="18"/>
                <w:szCs w:val="18"/>
              </w:rPr>
              <w:t xml:space="preserve"> LIMITED NUMBER AND TYPES OF </w:t>
            </w:r>
            <w:r w:rsidRPr="00405677">
              <w:rPr>
                <w:b/>
                <w:bCs/>
                <w:sz w:val="18"/>
                <w:szCs w:val="18"/>
              </w:rPr>
              <w:t>NON-ESSENTIAL PERSONNEL THAT HAVE BEEN DETERMINED NECESSARY</w:t>
            </w:r>
            <w:r w:rsidR="00FA59B1" w:rsidRPr="00405677">
              <w:rPr>
                <w:b/>
                <w:bCs/>
                <w:sz w:val="18"/>
                <w:szCs w:val="18"/>
              </w:rPr>
              <w:t xml:space="preserve"> AT STEP 2</w:t>
            </w:r>
          </w:p>
          <w:p w14:paraId="7BBA4709" w14:textId="77777777" w:rsidR="001B4696" w:rsidRPr="001B4696" w:rsidRDefault="001B4696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787230437"/>
              <w:placeholder>
                <w:docPart w:val="61A4B772086E4A3BB84F2DC57F76E3F4"/>
              </w:placeholder>
              <w:showingPlcHdr/>
              <w:text/>
            </w:sdtPr>
            <w:sdtEndPr/>
            <w:sdtContent>
              <w:p w14:paraId="6EC9CB0E" w14:textId="77777777" w:rsidR="007516D0" w:rsidRPr="00493B7C" w:rsidRDefault="007516D0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7516D0" w14:paraId="50E3095C" w14:textId="77777777" w:rsidTr="00353449">
        <w:trPr>
          <w:cantSplit/>
        </w:trPr>
        <w:tc>
          <w:tcPr>
            <w:tcW w:w="9350" w:type="dxa"/>
          </w:tcPr>
          <w:p w14:paraId="1615A930" w14:textId="30F124B8" w:rsidR="007516D0" w:rsidRPr="00405677" w:rsidRDefault="00EA1FB4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SOCIAL DISTANCING, HAND HYGIENE, AND UNIVERSAL MASKING WILL BE ENSURED</w:t>
            </w:r>
            <w:r w:rsidR="00865EFA" w:rsidRPr="00405677">
              <w:rPr>
                <w:b/>
                <w:bCs/>
                <w:sz w:val="18"/>
                <w:szCs w:val="18"/>
              </w:rPr>
              <w:t xml:space="preserve"> FOR NON-ESSENTIAL PERSONNEL AT STEPS 2 AND 3</w:t>
            </w:r>
          </w:p>
          <w:p w14:paraId="14C193B5" w14:textId="77777777" w:rsidR="00BC79AF" w:rsidRPr="001B4696" w:rsidRDefault="00BC79AF" w:rsidP="00F835E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591777610"/>
              <w:placeholder>
                <w:docPart w:val="61A4B772086E4A3BB84F2DC57F76E3F4"/>
              </w:placeholder>
              <w:showingPlcHdr/>
              <w:text/>
            </w:sdtPr>
            <w:sdtEndPr/>
            <w:sdtContent>
              <w:p w14:paraId="580848F0" w14:textId="6E4E9FD8" w:rsidR="007516D0" w:rsidRDefault="00595CE8" w:rsidP="00F835EA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94D7B" w14:paraId="2EBE8964" w14:textId="77777777" w:rsidTr="00353449">
        <w:trPr>
          <w:cantSplit/>
        </w:trPr>
        <w:tc>
          <w:tcPr>
            <w:tcW w:w="9350" w:type="dxa"/>
          </w:tcPr>
          <w:p w14:paraId="7514A6A4" w14:textId="4CBF79FA" w:rsidR="00C94D7B" w:rsidRPr="00405677" w:rsidRDefault="00C94D7B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MEASURES PLANNED TO ENSURE </w:t>
            </w:r>
            <w:r w:rsidR="00324C29" w:rsidRPr="00405677">
              <w:rPr>
                <w:b/>
                <w:bCs/>
                <w:sz w:val="18"/>
                <w:szCs w:val="18"/>
              </w:rPr>
              <w:t>NON-ESSENTIAL PERSONNEL</w:t>
            </w:r>
            <w:r w:rsidRPr="00405677">
              <w:rPr>
                <w:b/>
                <w:bCs/>
                <w:sz w:val="18"/>
                <w:szCs w:val="18"/>
              </w:rPr>
              <w:t xml:space="preserve"> DO NOT COME INTO CONTACT WITH RESIDENTS EXPOSED TO COVID-19</w:t>
            </w:r>
          </w:p>
          <w:p w14:paraId="3449CCCD" w14:textId="77777777" w:rsidR="00C94D7B" w:rsidRPr="005D5B25" w:rsidRDefault="00C94D7B" w:rsidP="00E01D15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793549981"/>
              <w:placeholder>
                <w:docPart w:val="5F43B6110AA94400832638324D198359"/>
              </w:placeholder>
              <w:showingPlcHdr/>
              <w:text/>
            </w:sdtPr>
            <w:sdtEndPr/>
            <w:sdtContent>
              <w:p w14:paraId="0E42AB9E" w14:textId="77777777" w:rsidR="00C94D7B" w:rsidRPr="00493B7C" w:rsidRDefault="00C94D7B" w:rsidP="00E01D15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7057A247" w14:textId="7647E2FA" w:rsidR="007516D0" w:rsidRDefault="007516D0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8852"/>
      </w:tblGrid>
      <w:tr w:rsidR="00040A31" w:rsidRPr="00143AD9" w14:paraId="17A2B04D" w14:textId="77777777" w:rsidTr="00353449">
        <w:trPr>
          <w:trHeight w:val="359"/>
          <w:tblHeader/>
        </w:trPr>
        <w:tc>
          <w:tcPr>
            <w:tcW w:w="9350" w:type="dxa"/>
            <w:gridSpan w:val="2"/>
            <w:shd w:val="clear" w:color="auto" w:fill="3B3838" w:themeFill="background2" w:themeFillShade="40"/>
            <w:vAlign w:val="center"/>
          </w:tcPr>
          <w:p w14:paraId="256E6844" w14:textId="5325694E" w:rsidR="00040A31" w:rsidRPr="00143AD9" w:rsidRDefault="00040A31" w:rsidP="00143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VISITATION PLAN</w:t>
            </w:r>
          </w:p>
        </w:tc>
      </w:tr>
      <w:tr w:rsidR="00040A31" w:rsidRPr="00143AD9" w14:paraId="0B1E72FB" w14:textId="77777777" w:rsidTr="008407BF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7524B45" w14:textId="6AE89785" w:rsidR="00040A31" w:rsidRPr="00143AD9" w:rsidRDefault="00040A31" w:rsidP="00143AD9">
            <w:r>
              <w:t xml:space="preserve">For visitation to be permitted </w:t>
            </w:r>
            <w:r w:rsidR="00F22C76">
              <w:t>in</w:t>
            </w:r>
            <w:r>
              <w:t xml:space="preserve"> Steps 2 and 3 of reopening (as described</w:t>
            </w:r>
            <w:r w:rsidRPr="00143AD9">
              <w:t xml:space="preserve"> in Section </w:t>
            </w:r>
            <w:r>
              <w:t>6</w:t>
            </w:r>
            <w:r w:rsidRPr="00143AD9">
              <w:t xml:space="preserve"> of </w:t>
            </w:r>
            <w:r w:rsidRPr="00143AD9">
              <w:rPr>
                <w:i/>
                <w:iCs/>
              </w:rPr>
              <w:t xml:space="preserve">Interim Guidance for </w:t>
            </w:r>
            <w:r w:rsidR="0034292A">
              <w:rPr>
                <w:i/>
                <w:iCs/>
              </w:rPr>
              <w:t xml:space="preserve">Personal Care Homes, Assisted Living Facilities and </w:t>
            </w:r>
            <w:r w:rsidR="00405A3A">
              <w:rPr>
                <w:i/>
                <w:iCs/>
              </w:rPr>
              <w:t xml:space="preserve">Intermediate Care </w:t>
            </w:r>
            <w:proofErr w:type="spellStart"/>
            <w:r w:rsidR="00405A3A">
              <w:rPr>
                <w:i/>
                <w:iCs/>
              </w:rPr>
              <w:t>Facilite</w:t>
            </w:r>
            <w:r w:rsidR="0034292A">
              <w:rPr>
                <w:i/>
                <w:iCs/>
              </w:rPr>
              <w:t>s</w:t>
            </w:r>
            <w:proofErr w:type="spellEnd"/>
            <w:r w:rsidRPr="00143AD9">
              <w:rPr>
                <w:i/>
                <w:iCs/>
              </w:rPr>
              <w:t xml:space="preserve"> During COVID-19</w:t>
            </w:r>
            <w:r>
              <w:t>), the following requirements are established.</w:t>
            </w:r>
            <w:r w:rsidR="00411AD5" w:rsidRPr="00411AD5">
              <w:t xml:space="preserve"> Screening and additional precautions including social distancing, hand hygiene, and universal masking are required for </w:t>
            </w:r>
            <w:r w:rsidR="00411AD5">
              <w:t>visitors</w:t>
            </w:r>
            <w:r w:rsidR="00411AD5" w:rsidRPr="00411AD5">
              <w:t>.</w:t>
            </w:r>
          </w:p>
        </w:tc>
      </w:tr>
      <w:tr w:rsidR="00040A31" w:rsidRPr="00143AD9" w14:paraId="78A38371" w14:textId="77777777" w:rsidTr="00353449">
        <w:trPr>
          <w:cantSplit/>
        </w:trPr>
        <w:tc>
          <w:tcPr>
            <w:tcW w:w="9350" w:type="dxa"/>
            <w:gridSpan w:val="2"/>
          </w:tcPr>
          <w:p w14:paraId="2A2DC3A7" w14:textId="614C5068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THE SCHEDULE OF VISITATION HOURS AND THE LENGTH OF EACH VISIT</w:t>
            </w:r>
          </w:p>
          <w:p w14:paraId="47B594D3" w14:textId="77777777" w:rsidR="00BC79AF" w:rsidRPr="00BC79AF" w:rsidRDefault="00BC79AF" w:rsidP="00143AD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429958375"/>
              <w:placeholder>
                <w:docPart w:val="0C7960CCA3614261B92BB34F216FCE65"/>
              </w:placeholder>
              <w:showingPlcHdr/>
              <w:text/>
            </w:sdtPr>
            <w:sdtEndPr/>
            <w:sdtContent>
              <w:p w14:paraId="38B7A78C" w14:textId="77777777" w:rsidR="00040A31" w:rsidRPr="00143AD9" w:rsidRDefault="00040A31" w:rsidP="00143AD9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5052114F" w14:textId="77777777" w:rsidTr="00353449">
        <w:trPr>
          <w:cantSplit/>
        </w:trPr>
        <w:tc>
          <w:tcPr>
            <w:tcW w:w="9350" w:type="dxa"/>
            <w:gridSpan w:val="2"/>
          </w:tcPr>
          <w:p w14:paraId="488416FA" w14:textId="1C1B43D6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SCHEDULING VISITORS WILL OCCUR</w:t>
            </w:r>
          </w:p>
          <w:p w14:paraId="5D0632C5" w14:textId="77777777" w:rsidR="00BC79AF" w:rsidRPr="00BC79AF" w:rsidRDefault="00BC79AF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651965550"/>
              <w:placeholder>
                <w:docPart w:val="5AD74BBEA8134153A2A177158B79E081"/>
              </w:placeholder>
              <w:showingPlcHdr/>
              <w:text/>
            </w:sdtPr>
            <w:sdtEndPr/>
            <w:sdtContent>
              <w:p w14:paraId="0E7241C6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4DFD9940" w14:textId="77777777" w:rsidTr="00353449">
        <w:trPr>
          <w:cantSplit/>
        </w:trPr>
        <w:tc>
          <w:tcPr>
            <w:tcW w:w="9350" w:type="dxa"/>
            <w:gridSpan w:val="2"/>
          </w:tcPr>
          <w:p w14:paraId="0838A4C2" w14:textId="6A04057C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DESCRIBE HOW VISITATION AREA</w:t>
            </w:r>
            <w:r w:rsidR="00AA25FE">
              <w:rPr>
                <w:b/>
                <w:bCs/>
                <w:sz w:val="18"/>
                <w:szCs w:val="18"/>
              </w:rPr>
              <w:t>(S)</w:t>
            </w:r>
            <w:r w:rsidRPr="00405677">
              <w:rPr>
                <w:b/>
                <w:bCs/>
                <w:sz w:val="18"/>
                <w:szCs w:val="18"/>
              </w:rPr>
              <w:t xml:space="preserve"> WILL BE SANITIZED BETWEEN EACH VISIT</w:t>
            </w:r>
          </w:p>
          <w:p w14:paraId="1910814E" w14:textId="77777777" w:rsidR="00857991" w:rsidRPr="00BC79AF" w:rsidRDefault="00857991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74873267"/>
              <w:placeholder>
                <w:docPart w:val="B75387D94ADE43A3913EA12F76275CFB"/>
              </w:placeholder>
              <w:showingPlcHdr/>
              <w:text/>
            </w:sdtPr>
            <w:sdtEndPr/>
            <w:sdtContent>
              <w:p w14:paraId="001558D5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561A7B" w:rsidRPr="00143AD9" w14:paraId="686A691E" w14:textId="77777777" w:rsidTr="00353449">
        <w:trPr>
          <w:cantSplit/>
        </w:trPr>
        <w:tc>
          <w:tcPr>
            <w:tcW w:w="9350" w:type="dxa"/>
            <w:gridSpan w:val="2"/>
          </w:tcPr>
          <w:p w14:paraId="7A933765" w14:textId="77777777" w:rsidR="00561A7B" w:rsidRPr="00405677" w:rsidRDefault="00561A7B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>WHAT IS THE ALLOWABLE NUMBER OF VISITORS PER RESIDENT BASED ON THE CAPABILITY TO MAINTAIN SOCIAL DISTANCING AND INFECTION CONTROL?</w:t>
            </w:r>
          </w:p>
          <w:p w14:paraId="7CC12203" w14:textId="77777777" w:rsidR="00561A7B" w:rsidRPr="00292AEC" w:rsidRDefault="00561A7B" w:rsidP="00561A7B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5477245"/>
              <w:placeholder>
                <w:docPart w:val="1FA478CCC3484B648695EB112572B2DC"/>
              </w:placeholder>
              <w:showingPlcHdr/>
              <w:text/>
            </w:sdtPr>
            <w:sdtEndPr/>
            <w:sdtContent>
              <w:p w14:paraId="2AF086A6" w14:textId="1842C4E7" w:rsidR="00561A7B" w:rsidRPr="00292AEC" w:rsidRDefault="00561A7B" w:rsidP="00561A7B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040A31" w:rsidRPr="00143AD9" w14:paraId="10C0D1D7" w14:textId="77777777" w:rsidTr="00353449">
        <w:trPr>
          <w:cantSplit/>
        </w:trPr>
        <w:tc>
          <w:tcPr>
            <w:tcW w:w="9350" w:type="dxa"/>
            <w:gridSpan w:val="2"/>
          </w:tcPr>
          <w:p w14:paraId="23C89FC4" w14:textId="065042BE" w:rsidR="00040A31" w:rsidRPr="00405677" w:rsidRDefault="00040A31" w:rsidP="0040567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05677">
              <w:rPr>
                <w:b/>
                <w:bCs/>
                <w:sz w:val="18"/>
                <w:szCs w:val="18"/>
              </w:rPr>
              <w:t xml:space="preserve">DESCRIBE THE ORDER IN WHICH SCHEDULED VISITS WILL BE PRIORITIZED </w:t>
            </w:r>
          </w:p>
          <w:p w14:paraId="501D2F44" w14:textId="77777777" w:rsidR="00274A1B" w:rsidRPr="00274A1B" w:rsidRDefault="00274A1B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32488582"/>
              <w:placeholder>
                <w:docPart w:val="34253AEF62CC4B91BA8229AA19161FD0"/>
              </w:placeholder>
              <w:showingPlcHdr/>
              <w:text/>
            </w:sdtPr>
            <w:sdtEndPr/>
            <w:sdtContent>
              <w:p w14:paraId="62A5E14A" w14:textId="77777777" w:rsidR="00040A31" w:rsidRPr="00143AD9" w:rsidRDefault="00040A31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5FB09C33" w14:textId="77777777" w:rsidTr="005F1A5B">
        <w:tc>
          <w:tcPr>
            <w:tcW w:w="498" w:type="dxa"/>
            <w:vMerge w:val="restart"/>
            <w:textDirection w:val="btLr"/>
          </w:tcPr>
          <w:p w14:paraId="05ACE574" w14:textId="77072350" w:rsidR="009749FC" w:rsidRPr="00847850" w:rsidRDefault="009749FC" w:rsidP="009749FC">
            <w:pPr>
              <w:ind w:left="113" w:right="113"/>
              <w:jc w:val="center"/>
              <w:rPr>
                <w:b/>
                <w:bCs/>
              </w:rPr>
            </w:pPr>
            <w:r w:rsidRPr="00847850">
              <w:rPr>
                <w:b/>
                <w:bCs/>
              </w:rPr>
              <w:t>STEP 2</w:t>
            </w:r>
          </w:p>
        </w:tc>
        <w:tc>
          <w:tcPr>
            <w:tcW w:w="8852" w:type="dxa"/>
          </w:tcPr>
          <w:p w14:paraId="20899E9D" w14:textId="566ABA05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 xml:space="preserve">DESCRIBE </w:t>
            </w:r>
            <w:r w:rsidR="00B14321" w:rsidRPr="008E6AA4">
              <w:rPr>
                <w:b/>
                <w:bCs/>
                <w:sz w:val="18"/>
                <w:szCs w:val="18"/>
              </w:rPr>
              <w:t xml:space="preserve">HOW THE FACILITY WILL DETERMINE THOSE RESIDENTS WHO CAN SAFELY ACCEPT VISITORS AT </w:t>
            </w:r>
            <w:r w:rsidR="00A302B8" w:rsidRPr="008E6AA4">
              <w:rPr>
                <w:b/>
                <w:bCs/>
                <w:sz w:val="18"/>
                <w:szCs w:val="18"/>
              </w:rPr>
              <w:t>STEP 2 (CONSIDERING</w:t>
            </w:r>
            <w:r w:rsidR="001D3AC2" w:rsidRPr="008E6AA4">
              <w:rPr>
                <w:b/>
                <w:bCs/>
                <w:sz w:val="18"/>
                <w:szCs w:val="18"/>
              </w:rPr>
              <w:t xml:space="preserve"> SUCH</w:t>
            </w:r>
            <w:r w:rsidR="00A302B8" w:rsidRPr="008E6AA4">
              <w:rPr>
                <w:b/>
                <w:bCs/>
                <w:sz w:val="18"/>
                <w:szCs w:val="18"/>
              </w:rPr>
              <w:t xml:space="preserve"> SAFETY FACTORS AS </w:t>
            </w:r>
            <w:r w:rsidR="003D1C26" w:rsidRPr="008E6AA4">
              <w:rPr>
                <w:b/>
                <w:bCs/>
                <w:sz w:val="18"/>
                <w:szCs w:val="18"/>
              </w:rPr>
              <w:t>EXPOSURE TO OUTDOOR WEATHER</w:t>
            </w:r>
            <w:r w:rsidR="001D3AC2" w:rsidRPr="008E6AA4">
              <w:rPr>
                <w:b/>
                <w:bCs/>
                <w:sz w:val="18"/>
                <w:szCs w:val="18"/>
              </w:rPr>
              <w:t xml:space="preserve"> AND</w:t>
            </w:r>
            <w:r w:rsidR="003D1C26" w:rsidRPr="008E6AA4">
              <w:rPr>
                <w:b/>
                <w:bCs/>
                <w:sz w:val="18"/>
                <w:szCs w:val="18"/>
              </w:rPr>
              <w:t xml:space="preserve"> </w:t>
            </w:r>
            <w:r w:rsidR="001D3AC2" w:rsidRPr="008E6AA4">
              <w:rPr>
                <w:b/>
                <w:bCs/>
                <w:sz w:val="18"/>
                <w:szCs w:val="18"/>
              </w:rPr>
              <w:t>TRANSPORTING RESIDENT TO VISITOR LOCATION)</w:t>
            </w:r>
          </w:p>
          <w:p w14:paraId="5A96AC33" w14:textId="77777777" w:rsidR="009749FC" w:rsidRPr="00274A1B" w:rsidRDefault="009749FC" w:rsidP="009749FC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57245274"/>
              <w:placeholder>
                <w:docPart w:val="C303251FD22149099E72B2DB308451AE"/>
              </w:placeholder>
              <w:showingPlcHdr/>
              <w:text/>
            </w:sdtPr>
            <w:sdtEndPr/>
            <w:sdtContent>
              <w:p w14:paraId="54EB3DD9" w14:textId="6158FF16" w:rsidR="009749FC" w:rsidRDefault="009749FC" w:rsidP="009749FC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36933C3C" w14:textId="77777777" w:rsidTr="005F1A5B">
        <w:tc>
          <w:tcPr>
            <w:tcW w:w="498" w:type="dxa"/>
            <w:vMerge/>
            <w:textDirection w:val="btLr"/>
          </w:tcPr>
          <w:p w14:paraId="4B13F934" w14:textId="579DEBB5" w:rsidR="009749FC" w:rsidRPr="00847850" w:rsidRDefault="009749FC" w:rsidP="00847850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33F6813C" w14:textId="5FDC4E92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OUTDOOR VISITATION SPACE FOR STEP 2 TO INCLUDE THE COVERAGE FOR SEVERE WEATHER, THE ENTRANCE, AND THE ROUTE TO ACCESS THE SPACE</w:t>
            </w:r>
          </w:p>
          <w:p w14:paraId="2AD891EE" w14:textId="77777777" w:rsidR="009749FC" w:rsidRPr="00274A1B" w:rsidRDefault="009749FC" w:rsidP="00143AD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591937995"/>
              <w:placeholder>
                <w:docPart w:val="9F2593DD7A5B47A6AB27DDC469B893A3"/>
              </w:placeholder>
              <w:showingPlcHdr/>
              <w:text/>
            </w:sdtPr>
            <w:sdtEndPr/>
            <w:sdtContent>
              <w:p w14:paraId="12C8A5F4" w14:textId="77777777" w:rsidR="009749FC" w:rsidRPr="00143AD9" w:rsidRDefault="009749FC" w:rsidP="00143AD9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6CC1278B" w14:textId="77777777" w:rsidTr="005F1A5B">
        <w:tc>
          <w:tcPr>
            <w:tcW w:w="498" w:type="dxa"/>
            <w:vMerge/>
          </w:tcPr>
          <w:p w14:paraId="3A450758" w14:textId="77777777" w:rsidR="009749FC" w:rsidRPr="00847850" w:rsidRDefault="009749FC" w:rsidP="00847850">
            <w:pPr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150E3850" w14:textId="79D1CEA2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OUTDOOR VISITS</w:t>
            </w:r>
          </w:p>
          <w:p w14:paraId="637E7EA1" w14:textId="77777777" w:rsidR="009749FC" w:rsidRPr="005D5B25" w:rsidRDefault="009749FC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264582590"/>
              <w:placeholder>
                <w:docPart w:val="61215444882F46EF95322A6C71E83C4D"/>
              </w:placeholder>
              <w:showingPlcHdr/>
              <w:text/>
            </w:sdtPr>
            <w:sdtEndPr/>
            <w:sdtContent>
              <w:p w14:paraId="5D9308B0" w14:textId="77777777" w:rsidR="009749FC" w:rsidRPr="00143AD9" w:rsidRDefault="009749FC" w:rsidP="002468ED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0D66D1C3" w14:textId="77777777" w:rsidTr="005F1A5B">
        <w:tc>
          <w:tcPr>
            <w:tcW w:w="498" w:type="dxa"/>
            <w:vMerge/>
            <w:textDirection w:val="btLr"/>
          </w:tcPr>
          <w:p w14:paraId="1EB30E16" w14:textId="77777777" w:rsidR="009749FC" w:rsidRPr="00847850" w:rsidRDefault="009749FC" w:rsidP="00816B7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04018D" w14:textId="79BE7BC3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INDOOR VISITATION SPACE THAT WILL BE USED IN THE EVENT OF EXCESSIVELY SEVERE WEATHER TO INCLUDE THE ENTRANCE AND THE ROUTE TO ACCESS THE SPACE</w:t>
            </w:r>
          </w:p>
          <w:p w14:paraId="29BC6C12" w14:textId="77777777" w:rsidR="009749FC" w:rsidRPr="005D5B25" w:rsidRDefault="009749FC" w:rsidP="00816B7A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355189433"/>
              <w:placeholder>
                <w:docPart w:val="9C8C40AEF3A847B2A5D9E8D873B29DE7"/>
              </w:placeholder>
              <w:showingPlcHdr/>
              <w:text/>
            </w:sdtPr>
            <w:sdtEndPr/>
            <w:sdtContent>
              <w:p w14:paraId="56301372" w14:textId="3C8AAD1B" w:rsidR="009749FC" w:rsidRPr="005D5B25" w:rsidRDefault="009749FC" w:rsidP="00816B7A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9749FC" w:rsidRPr="00143AD9" w14:paraId="030E1E1A" w14:textId="77777777" w:rsidTr="005F1A5B">
        <w:tc>
          <w:tcPr>
            <w:tcW w:w="498" w:type="dxa"/>
            <w:vMerge/>
            <w:textDirection w:val="btLr"/>
          </w:tcPr>
          <w:p w14:paraId="2E42B95C" w14:textId="77777777" w:rsidR="009749FC" w:rsidRPr="00847850" w:rsidRDefault="009749FC" w:rsidP="0054382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1DB0A6" w14:textId="0F557F86" w:rsidR="009749FC" w:rsidRPr="008E6AA4" w:rsidRDefault="009749FC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INDOOR VISITS</w:t>
            </w:r>
          </w:p>
          <w:p w14:paraId="72FFABE7" w14:textId="77777777" w:rsidR="009749FC" w:rsidRPr="005D5B25" w:rsidRDefault="009749FC" w:rsidP="00543829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941212025"/>
              <w:placeholder>
                <w:docPart w:val="2CB26F22FEEA42B8AE4ED688D14C0071"/>
              </w:placeholder>
              <w:showingPlcHdr/>
              <w:text/>
            </w:sdtPr>
            <w:sdtEndPr/>
            <w:sdtContent>
              <w:p w14:paraId="50CDD26A" w14:textId="5572B0AE" w:rsidR="009749FC" w:rsidRPr="005D5B25" w:rsidRDefault="009749FC" w:rsidP="00543829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2D25CF76" w14:textId="77777777" w:rsidTr="005F1A5B">
        <w:tc>
          <w:tcPr>
            <w:tcW w:w="498" w:type="dxa"/>
            <w:vMerge w:val="restart"/>
            <w:textDirection w:val="btLr"/>
          </w:tcPr>
          <w:p w14:paraId="44FDBF3B" w14:textId="706B0BC9" w:rsidR="00CE2E42" w:rsidRPr="00847850" w:rsidRDefault="00CE2E42" w:rsidP="000125D1">
            <w:pPr>
              <w:ind w:left="113" w:right="113"/>
              <w:jc w:val="center"/>
              <w:rPr>
                <w:b/>
                <w:bCs/>
              </w:rPr>
            </w:pPr>
            <w:r w:rsidRPr="00847850">
              <w:rPr>
                <w:b/>
                <w:bCs/>
              </w:rPr>
              <w:t>STEP 3</w:t>
            </w:r>
          </w:p>
        </w:tc>
        <w:tc>
          <w:tcPr>
            <w:tcW w:w="8852" w:type="dxa"/>
          </w:tcPr>
          <w:p w14:paraId="05F33ED5" w14:textId="6371A6C5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HOW THE FACILITY WILL DETERMINE THOSE RESIDENTS WHO CAN SAFELY ACCEPT VISITORS AT STEP 3 (CONSIDERING SUCH SAFETY FACTORS</w:t>
            </w:r>
            <w:r>
              <w:rPr>
                <w:b/>
                <w:bCs/>
                <w:sz w:val="18"/>
                <w:szCs w:val="18"/>
              </w:rPr>
              <w:t xml:space="preserve"> AS</w:t>
            </w:r>
            <w:r w:rsidRPr="008E6AA4">
              <w:rPr>
                <w:b/>
                <w:bCs/>
                <w:sz w:val="18"/>
                <w:szCs w:val="18"/>
              </w:rPr>
              <w:t xml:space="preserve"> TRANSPORTING RESIDENT TO VISITOR LOCATION)</w:t>
            </w:r>
          </w:p>
          <w:p w14:paraId="5FBE2740" w14:textId="77777777" w:rsidR="00CE2E42" w:rsidRPr="00274A1B" w:rsidRDefault="00CE2E42" w:rsidP="000125D1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466468691"/>
              <w:placeholder>
                <w:docPart w:val="929FBD0AA0C4468FAC965A4FC1085079"/>
              </w:placeholder>
              <w:showingPlcHdr/>
              <w:text/>
            </w:sdtPr>
            <w:sdtEndPr/>
            <w:sdtContent>
              <w:p w14:paraId="559E18AF" w14:textId="1CF4B318" w:rsidR="00CE2E42" w:rsidRPr="005D5B25" w:rsidRDefault="00CE2E42" w:rsidP="000125D1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6AF8897C" w14:textId="77777777" w:rsidTr="005F1A5B">
        <w:tc>
          <w:tcPr>
            <w:tcW w:w="498" w:type="dxa"/>
            <w:vMerge/>
            <w:textDirection w:val="btLr"/>
          </w:tcPr>
          <w:p w14:paraId="0F9BDD54" w14:textId="77777777" w:rsidR="00CE2E42" w:rsidRPr="00847850" w:rsidRDefault="00CE2E42" w:rsidP="007A5E7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5253C186" w14:textId="46ED0FA5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WILL OUTDOOR VISITATION BE UTILIZED AT STEP 3? IF NO, SKIP TO QUESTION #</w:t>
            </w:r>
            <w:r>
              <w:rPr>
                <w:b/>
                <w:bCs/>
                <w:sz w:val="18"/>
                <w:szCs w:val="18"/>
              </w:rPr>
              <w:t>52</w:t>
            </w:r>
          </w:p>
          <w:p w14:paraId="7234024D" w14:textId="77777777" w:rsidR="00CE2E42" w:rsidRPr="00274A1B" w:rsidRDefault="00CE2E42" w:rsidP="007A5E71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285040697"/>
              <w:placeholder>
                <w:docPart w:val="90D06A39256748EA871FDA5CDC00F117"/>
              </w:placeholder>
              <w:showingPlcHdr/>
              <w:text/>
            </w:sdtPr>
            <w:sdtEndPr/>
            <w:sdtContent>
              <w:p w14:paraId="6986946A" w14:textId="50492EE5" w:rsidR="00CE2E42" w:rsidRPr="005D5B25" w:rsidRDefault="00CE2E42" w:rsidP="007A5E71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5F452479" w14:textId="77777777" w:rsidTr="005F1A5B">
        <w:tc>
          <w:tcPr>
            <w:tcW w:w="498" w:type="dxa"/>
            <w:vMerge/>
            <w:textDirection w:val="btLr"/>
          </w:tcPr>
          <w:p w14:paraId="20BA0B7C" w14:textId="77777777" w:rsidR="00CE2E42" w:rsidRPr="00847850" w:rsidRDefault="00CE2E42" w:rsidP="00D25C4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69AB0482" w14:textId="6AB48AD2" w:rsidR="00CE2E42" w:rsidRPr="008E6AA4" w:rsidRDefault="00CE2E42" w:rsidP="008E6AA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8E6AA4">
              <w:rPr>
                <w:b/>
                <w:bCs/>
                <w:sz w:val="18"/>
                <w:szCs w:val="18"/>
              </w:rPr>
              <w:t>DESCRIBE THE OUTDOOR VISITATION SPACE FOR STEP 3 TO INCLUDE THE COVERAGE FOR SEVERE WEATHER, THE ENTRANCE, AND THE ROUTE TO ACCESS THE SPACE (IF THE SAME AS STEP 2, ENTER “SAME”)</w:t>
            </w:r>
          </w:p>
          <w:p w14:paraId="16B719FF" w14:textId="77777777" w:rsidR="00CE2E42" w:rsidRPr="00274A1B" w:rsidRDefault="00CE2E42" w:rsidP="00D25C47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2095199478"/>
              <w:placeholder>
                <w:docPart w:val="5DEB946EFB754097A3FB55EA532B0E3B"/>
              </w:placeholder>
              <w:showingPlcHdr/>
              <w:text/>
            </w:sdtPr>
            <w:sdtEndPr/>
            <w:sdtContent>
              <w:p w14:paraId="1C576186" w14:textId="096D02CA" w:rsidR="00CE2E42" w:rsidRPr="005D5B25" w:rsidRDefault="00CE2E42" w:rsidP="00D25C47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7AC81F0B" w14:textId="77777777" w:rsidTr="005F1A5B">
        <w:tc>
          <w:tcPr>
            <w:tcW w:w="498" w:type="dxa"/>
            <w:vMerge/>
            <w:textDirection w:val="btLr"/>
          </w:tcPr>
          <w:p w14:paraId="3B3B601E" w14:textId="77777777" w:rsidR="00CE2E42" w:rsidRPr="00847850" w:rsidRDefault="00CE2E42" w:rsidP="00501C2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4884E52B" w14:textId="0BF21157" w:rsidR="00CE2E42" w:rsidRPr="00D7158C" w:rsidRDefault="00CE2E42" w:rsidP="00D715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D7158C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OUTDOOR VISITS (IF THE SAME AS STEP 2, ENTER “SAME”)</w:t>
            </w:r>
          </w:p>
          <w:p w14:paraId="2D5887C7" w14:textId="77777777" w:rsidR="00CE2E42" w:rsidRPr="005D5B25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322324883"/>
              <w:placeholder>
                <w:docPart w:val="CFAA7D9FC396411987BF07C6815C1FA9"/>
              </w:placeholder>
              <w:showingPlcHdr/>
              <w:text/>
            </w:sdtPr>
            <w:sdtEndPr/>
            <w:sdtContent>
              <w:p w14:paraId="6FE33729" w14:textId="385D9903" w:rsidR="00CE2E42" w:rsidRPr="005D5B25" w:rsidRDefault="00CE2E42" w:rsidP="00501C23">
                <w:pPr>
                  <w:rPr>
                    <w:b/>
                    <w:bCs/>
                    <w:sz w:val="18"/>
                    <w:szCs w:val="18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27E55319" w14:textId="77777777" w:rsidTr="005F1A5B">
        <w:tc>
          <w:tcPr>
            <w:tcW w:w="498" w:type="dxa"/>
            <w:vMerge/>
            <w:textDirection w:val="btLr"/>
          </w:tcPr>
          <w:p w14:paraId="57518D19" w14:textId="4263A72B" w:rsidR="00CE2E42" w:rsidRPr="00847850" w:rsidRDefault="00CE2E42" w:rsidP="00501C2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2" w:type="dxa"/>
          </w:tcPr>
          <w:p w14:paraId="796B17A1" w14:textId="1051206C" w:rsidR="00CE2E42" w:rsidRPr="00D7158C" w:rsidRDefault="00CE2E42" w:rsidP="00D7158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D7158C">
              <w:rPr>
                <w:b/>
                <w:bCs/>
                <w:sz w:val="18"/>
                <w:szCs w:val="18"/>
              </w:rPr>
              <w:t>DESCRIBE THE INDOOR VISITATION SPACE THAT WILL BE USED TO INCLUDE THE ENTRANCE AND THE ROUTE TO ACCESS THE SPACE (IF THE SAME AS STEP 2, ENTER “SAME”)</w:t>
            </w:r>
          </w:p>
          <w:p w14:paraId="03F03798" w14:textId="77777777" w:rsidR="00CE2E42" w:rsidRPr="00382888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-1260062546"/>
              <w:placeholder>
                <w:docPart w:val="77F6DA1D6CC448439F348AEBAD21EC03"/>
              </w:placeholder>
              <w:showingPlcHdr/>
              <w:text/>
            </w:sdtPr>
            <w:sdtEndPr/>
            <w:sdtContent>
              <w:p w14:paraId="5763BA0C" w14:textId="77777777" w:rsidR="00CE2E42" w:rsidRPr="00143AD9" w:rsidRDefault="00CE2E42" w:rsidP="00501C23"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58D88468" w14:textId="77777777" w:rsidTr="005F1A5B">
        <w:tc>
          <w:tcPr>
            <w:tcW w:w="498" w:type="dxa"/>
            <w:vMerge/>
          </w:tcPr>
          <w:p w14:paraId="0C6E6807" w14:textId="77777777" w:rsidR="00CE2E42" w:rsidRPr="00143AD9" w:rsidRDefault="00CE2E42" w:rsidP="00501C23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852" w:type="dxa"/>
          </w:tcPr>
          <w:p w14:paraId="7744F649" w14:textId="13840BDF" w:rsidR="00CE2E42" w:rsidRPr="001F19BD" w:rsidRDefault="00CE2E42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1F19BD">
              <w:rPr>
                <w:b/>
                <w:bCs/>
                <w:sz w:val="18"/>
                <w:szCs w:val="18"/>
              </w:rPr>
              <w:t>DESCRIBE HOW A CLEARLY DEFINED SIX-FOOT DISTANCE WILL BE MAINTAINED BETWEEN THE RESIDENT AND THE VISITOR(S) DURING INDOOR VISITS (IF THE SAME AS STEP 2, ENTER “SAME”)</w:t>
            </w:r>
          </w:p>
          <w:p w14:paraId="09D2B746" w14:textId="77777777" w:rsidR="00CE2E42" w:rsidRPr="005D5B25" w:rsidRDefault="00CE2E42" w:rsidP="00501C23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473189247"/>
              <w:placeholder>
                <w:docPart w:val="A1494934460E4CA196E6F96918D523BD"/>
              </w:placeholder>
              <w:showingPlcHdr/>
              <w:text/>
            </w:sdtPr>
            <w:sdtEndPr/>
            <w:sdtContent>
              <w:p w14:paraId="0299943C" w14:textId="2BA957B7" w:rsidR="00CE2E42" w:rsidRPr="00143AD9" w:rsidRDefault="00CE2E42" w:rsidP="00501C23">
                <w:pPr>
                  <w:rPr>
                    <w:b/>
                    <w:bCs/>
                    <w:vertAlign w:val="superscript"/>
                  </w:rPr>
                </w:pPr>
                <w:r w:rsidRPr="008E2D99">
                  <w:rPr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CE2E42" w:rsidRPr="00143AD9" w14:paraId="1EC12E15" w14:textId="77777777" w:rsidTr="005F1A5B">
        <w:tc>
          <w:tcPr>
            <w:tcW w:w="498" w:type="dxa"/>
            <w:vMerge/>
          </w:tcPr>
          <w:p w14:paraId="3FD7893B" w14:textId="77777777" w:rsidR="00CE2E42" w:rsidRPr="00143AD9" w:rsidRDefault="00CE2E42" w:rsidP="00501C23">
            <w:pPr>
              <w:rPr>
                <w:b/>
                <w:bCs/>
                <w:vertAlign w:val="superscript"/>
              </w:rPr>
            </w:pPr>
          </w:p>
        </w:tc>
        <w:tc>
          <w:tcPr>
            <w:tcW w:w="8852" w:type="dxa"/>
          </w:tcPr>
          <w:p w14:paraId="2D122721" w14:textId="77777777" w:rsidR="00CE2E42" w:rsidRDefault="002A368B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 THOSE RESIDENTS UNABLE TO BE TRANSPORTED TO THE DESIGNATED VISITATION AREA, DESCRIBE </w:t>
            </w:r>
            <w:r w:rsidR="00082F0A">
              <w:rPr>
                <w:b/>
                <w:bCs/>
                <w:sz w:val="18"/>
                <w:szCs w:val="18"/>
              </w:rPr>
              <w:t>THE INFECTION CONTROL PRECAUTIONS THAT WILL BE PUT IN PLACE TO ALLOW VISITATION IN THE RESIDENT’S ROOM</w:t>
            </w:r>
          </w:p>
          <w:p w14:paraId="0FCA9A1E" w14:textId="77777777" w:rsidR="006E0C5D" w:rsidRDefault="006E0C5D" w:rsidP="006E0C5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990586847"/>
              <w:placeholder>
                <w:docPart w:val="DefaultPlaceholder_-1854013440"/>
              </w:placeholder>
              <w:showingPlcHdr/>
            </w:sdtPr>
            <w:sdtEndPr/>
            <w:sdtContent>
              <w:p w14:paraId="4AB8632A" w14:textId="352D37E1" w:rsidR="006E0C5D" w:rsidRPr="006E0C5D" w:rsidRDefault="006E0C5D" w:rsidP="006E0C5D">
                <w:r w:rsidRPr="006E0C5D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</w:tbl>
    <w:p w14:paraId="4F5D9D27" w14:textId="3C3B9002" w:rsidR="00143AD9" w:rsidRDefault="00143AD9" w:rsidP="00493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9FB" w14:paraId="0B21296F" w14:textId="77777777" w:rsidTr="00353449">
        <w:trPr>
          <w:cantSplit/>
          <w:trHeight w:val="359"/>
          <w:tblHeader/>
        </w:trPr>
        <w:tc>
          <w:tcPr>
            <w:tcW w:w="9350" w:type="dxa"/>
            <w:shd w:val="clear" w:color="auto" w:fill="3B3838" w:themeFill="background2" w:themeFillShade="40"/>
            <w:vAlign w:val="center"/>
          </w:tcPr>
          <w:p w14:paraId="7F12B11A" w14:textId="05E25BAA" w:rsidR="009829FB" w:rsidRPr="00493B7C" w:rsidRDefault="00B43CF6" w:rsidP="002468ED">
            <w:pPr>
              <w:jc w:val="center"/>
              <w:rPr>
                <w:b/>
                <w:bCs/>
                <w:color w:val="FFFFFF" w:themeColor="background1"/>
              </w:rPr>
            </w:pPr>
            <w:bookmarkStart w:id="3" w:name="_Hlk44015953"/>
            <w:r>
              <w:rPr>
                <w:b/>
                <w:bCs/>
                <w:color w:val="FFFFFF" w:themeColor="background1"/>
              </w:rPr>
              <w:t>VOLUNTEERS</w:t>
            </w:r>
          </w:p>
        </w:tc>
      </w:tr>
      <w:tr w:rsidR="009829FB" w14:paraId="214EFEA9" w14:textId="77777777" w:rsidTr="00353449">
        <w:trPr>
          <w:cantSplit/>
        </w:trPr>
        <w:tc>
          <w:tcPr>
            <w:tcW w:w="9350" w:type="dxa"/>
            <w:shd w:val="clear" w:color="auto" w:fill="D0CECE" w:themeFill="background2" w:themeFillShade="E6"/>
          </w:tcPr>
          <w:p w14:paraId="123F4BE3" w14:textId="1716C094" w:rsidR="009829FB" w:rsidRPr="00B15FE1" w:rsidRDefault="004D063B" w:rsidP="002468ED">
            <w:r>
              <w:t xml:space="preserve">In Step 2, </w:t>
            </w:r>
            <w:r w:rsidR="0018570B">
              <w:t>volunteers are allowed only for the purpose of assisting with outdoor visita</w:t>
            </w:r>
            <w:r w:rsidR="00DB153C">
              <w:t xml:space="preserve">tion protocols and may only conduct volunteer duties with residents unexposed to COVID-19. </w:t>
            </w:r>
            <w:r w:rsidR="00A61229">
              <w:t xml:space="preserve">In Step 3, </w:t>
            </w:r>
            <w:r w:rsidR="004D2826">
              <w:t>all volunteer duties may be conduct</w:t>
            </w:r>
            <w:r w:rsidR="00632F07">
              <w:t>ed</w:t>
            </w:r>
            <w:r w:rsidR="004D2826">
              <w:t>, but</w:t>
            </w:r>
            <w:r w:rsidR="00A61229">
              <w:t xml:space="preserve"> only </w:t>
            </w:r>
            <w:r w:rsidR="005F6FCA">
              <w:t>with residents unexposed to COVID-19. Screening, social distancing, and additional precautions including hand hygiene and universal masking are required</w:t>
            </w:r>
            <w:r w:rsidR="003A394E">
              <w:t xml:space="preserve"> for volunteers.</w:t>
            </w:r>
          </w:p>
        </w:tc>
      </w:tr>
      <w:tr w:rsidR="009829FB" w14:paraId="55FB9B31" w14:textId="77777777" w:rsidTr="00353449">
        <w:trPr>
          <w:cantSplit/>
        </w:trPr>
        <w:tc>
          <w:tcPr>
            <w:tcW w:w="9350" w:type="dxa"/>
          </w:tcPr>
          <w:p w14:paraId="6E8C5FE6" w14:textId="5944E7CE" w:rsidR="009829FB" w:rsidRPr="001F19BD" w:rsidRDefault="009829FB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1F19BD">
              <w:rPr>
                <w:b/>
                <w:bCs/>
                <w:sz w:val="18"/>
                <w:szCs w:val="18"/>
              </w:rPr>
              <w:t xml:space="preserve">DESCRIBE </w:t>
            </w:r>
            <w:r w:rsidR="00421E72" w:rsidRPr="001F19BD">
              <w:rPr>
                <w:b/>
                <w:bCs/>
                <w:sz w:val="18"/>
                <w:szCs w:val="18"/>
              </w:rPr>
              <w:t>INFECTION CONTROL PRECAUTIONS ESTABLISHED FOR VOLUNTEERS</w:t>
            </w:r>
            <w:r w:rsidR="00FD736E" w:rsidRPr="001F19BD">
              <w:rPr>
                <w:b/>
                <w:bCs/>
                <w:sz w:val="18"/>
                <w:szCs w:val="18"/>
              </w:rPr>
              <w:t xml:space="preserve">, INCLUDING MEASURES </w:t>
            </w:r>
            <w:r w:rsidR="007160F7" w:rsidRPr="001F19BD">
              <w:rPr>
                <w:b/>
                <w:bCs/>
                <w:sz w:val="18"/>
                <w:szCs w:val="18"/>
              </w:rPr>
              <w:t>PLANNED TO ENSURE VOLUNTEERS DO NOT COME INTO CONTACT WITH RESIDENTS EXPOSED TO COVID-19</w:t>
            </w:r>
          </w:p>
          <w:p w14:paraId="34A790B0" w14:textId="77777777" w:rsidR="005D5B25" w:rsidRPr="005D5B25" w:rsidRDefault="005D5B25" w:rsidP="002468ED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id w:val="1809134042"/>
              <w:placeholder>
                <w:docPart w:val="2061471650874855AFD2325415CCC6D4"/>
              </w:placeholder>
              <w:showingPlcHdr/>
              <w:text/>
            </w:sdtPr>
            <w:sdtEndPr/>
            <w:sdtContent>
              <w:p w14:paraId="1A47F7D6" w14:textId="77777777" w:rsidR="009829FB" w:rsidRPr="00493B7C" w:rsidRDefault="009829FB" w:rsidP="002468ED"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tr w:rsidR="001F19BD" w14:paraId="34F933DA" w14:textId="77777777" w:rsidTr="00353449">
        <w:trPr>
          <w:cantSplit/>
        </w:trPr>
        <w:tc>
          <w:tcPr>
            <w:tcW w:w="9350" w:type="dxa"/>
          </w:tcPr>
          <w:p w14:paraId="1062B571" w14:textId="494867A3" w:rsidR="001F19BD" w:rsidRDefault="00CE03D2" w:rsidP="001F19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DESCRIBE THE DUTIES TO BE PERFORMED BY VOLUNTEERS DURING STEP 2</w:t>
            </w:r>
          </w:p>
          <w:p w14:paraId="6587633E" w14:textId="77777777" w:rsidR="00CE03D2" w:rsidRPr="00353449" w:rsidRDefault="00CE03D2" w:rsidP="00CE03D2">
            <w:pPr>
              <w:rPr>
                <w:b/>
                <w:bCs/>
                <w:sz w:val="18"/>
                <w:szCs w:val="18"/>
              </w:rPr>
            </w:pPr>
          </w:p>
          <w:sdt>
            <w:sdtPr>
              <w:rPr>
                <w:b/>
                <w:bCs/>
              </w:rPr>
              <w:id w:val="-674185422"/>
              <w:placeholder>
                <w:docPart w:val="DefaultPlaceholder_-1854013440"/>
              </w:placeholder>
              <w:showingPlcHdr/>
            </w:sdtPr>
            <w:sdtEndPr/>
            <w:sdtContent>
              <w:p w14:paraId="6B8DAB80" w14:textId="24648C65" w:rsidR="00CE03D2" w:rsidRPr="00CE03D2" w:rsidRDefault="00CE03D2" w:rsidP="00CE03D2">
                <w:pPr>
                  <w:rPr>
                    <w:b/>
                    <w:bCs/>
                  </w:rPr>
                </w:pPr>
                <w:r w:rsidRPr="008E2D99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p>
            </w:sdtContent>
          </w:sdt>
        </w:tc>
      </w:tr>
      <w:bookmarkEnd w:id="3"/>
    </w:tbl>
    <w:p w14:paraId="3249A9A3" w14:textId="613B4E5E" w:rsidR="00095597" w:rsidRDefault="00095597" w:rsidP="00493B7C"/>
    <w:p w14:paraId="1B67739E" w14:textId="77777777" w:rsidR="00B867FE" w:rsidRPr="00353449" w:rsidRDefault="00B867FE" w:rsidP="00B867FE">
      <w:pPr>
        <w:rPr>
          <w:b/>
          <w:bCs/>
          <w:sz w:val="18"/>
          <w:szCs w:val="18"/>
        </w:rPr>
      </w:pPr>
    </w:p>
    <w:p w14:paraId="6ACB453E" w14:textId="77777777" w:rsidR="00B867FE" w:rsidRDefault="00B867FE" w:rsidP="00E13215">
      <w:pPr>
        <w:rPr>
          <w:b/>
          <w:bCs/>
        </w:rPr>
      </w:pPr>
      <w:r>
        <w:rPr>
          <w:b/>
          <w:bCs/>
        </w:rPr>
        <w:t>____________________________________________</w:t>
      </w:r>
      <w:r>
        <w:rPr>
          <w:b/>
          <w:bCs/>
        </w:rPr>
        <w:tab/>
        <w:t>_____________________________</w:t>
      </w:r>
    </w:p>
    <w:p w14:paraId="1EC6A758" w14:textId="534F48DC" w:rsidR="00B867FE" w:rsidRDefault="00B867FE" w:rsidP="00B867FE">
      <w:r>
        <w:rPr>
          <w:b/>
          <w:bCs/>
          <w:sz w:val="18"/>
          <w:szCs w:val="18"/>
        </w:rPr>
        <w:t>SIGNATURE OF ADMINISTRATOR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DATE</w:t>
      </w:r>
    </w:p>
    <w:sectPr w:rsidR="00B867FE" w:rsidSect="00763BF9">
      <w:footerReference w:type="default" r:id="rId14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1C43" w14:textId="77777777" w:rsidR="00200884" w:rsidRDefault="00200884" w:rsidP="00C03A1A">
      <w:r>
        <w:separator/>
      </w:r>
    </w:p>
  </w:endnote>
  <w:endnote w:type="continuationSeparator" w:id="0">
    <w:p w14:paraId="5EE0694D" w14:textId="77777777" w:rsidR="00200884" w:rsidRDefault="00200884" w:rsidP="00C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0B6C" w14:textId="77777777" w:rsidR="00763BF9" w:rsidRDefault="00763BF9" w:rsidP="00763BF9">
    <w:pPr>
      <w:pStyle w:val="Footer"/>
      <w:jc w:val="center"/>
      <w:rPr>
        <w:color w:val="1F3864" w:themeColor="accent1" w:themeShade="80"/>
        <w:sz w:val="18"/>
        <w:szCs w:val="18"/>
      </w:rPr>
    </w:pPr>
  </w:p>
  <w:p w14:paraId="6822AA9D" w14:textId="021012E8" w:rsidR="00763BF9" w:rsidRPr="00EF53FE" w:rsidRDefault="00763BF9" w:rsidP="00763BF9">
    <w:pPr>
      <w:pStyle w:val="Footer"/>
      <w:jc w:val="center"/>
      <w:rPr>
        <w:b/>
        <w:bCs/>
        <w:color w:val="1F3864" w:themeColor="accent1" w:themeShade="80"/>
        <w:sz w:val="18"/>
        <w:szCs w:val="18"/>
      </w:rPr>
    </w:pPr>
    <w:r w:rsidRPr="00EF53FE">
      <w:rPr>
        <w:color w:val="1F3864" w:themeColor="accent1" w:themeShade="80"/>
        <w:sz w:val="18"/>
        <w:szCs w:val="18"/>
      </w:rPr>
      <w:t xml:space="preserve">Page </w:t>
    </w:r>
    <w:r w:rsidRPr="00EF53FE">
      <w:rPr>
        <w:b/>
        <w:bCs/>
        <w:color w:val="1F3864" w:themeColor="accent1" w:themeShade="80"/>
        <w:sz w:val="18"/>
        <w:szCs w:val="18"/>
      </w:rPr>
      <w:fldChar w:fldCharType="begin"/>
    </w:r>
    <w:r w:rsidRPr="00EF53FE">
      <w:rPr>
        <w:b/>
        <w:bCs/>
        <w:color w:val="1F3864" w:themeColor="accent1" w:themeShade="80"/>
        <w:sz w:val="18"/>
        <w:szCs w:val="18"/>
      </w:rPr>
      <w:instrText xml:space="preserve"> PAGE </w:instrText>
    </w:r>
    <w:r w:rsidRPr="00EF53FE">
      <w:rPr>
        <w:b/>
        <w:bCs/>
        <w:color w:val="1F3864" w:themeColor="accent1" w:themeShade="80"/>
        <w:sz w:val="18"/>
        <w:szCs w:val="18"/>
      </w:rPr>
      <w:fldChar w:fldCharType="separate"/>
    </w:r>
    <w:r>
      <w:rPr>
        <w:b/>
        <w:bCs/>
        <w:color w:val="1F3864" w:themeColor="accent1" w:themeShade="80"/>
        <w:sz w:val="18"/>
        <w:szCs w:val="18"/>
      </w:rPr>
      <w:t>1</w:t>
    </w:r>
    <w:r w:rsidRPr="00EF53FE">
      <w:rPr>
        <w:b/>
        <w:bCs/>
        <w:color w:val="1F3864" w:themeColor="accent1" w:themeShade="80"/>
        <w:sz w:val="18"/>
        <w:szCs w:val="18"/>
      </w:rPr>
      <w:fldChar w:fldCharType="end"/>
    </w:r>
    <w:r w:rsidRPr="00EF53FE">
      <w:rPr>
        <w:color w:val="1F3864" w:themeColor="accent1" w:themeShade="80"/>
        <w:sz w:val="18"/>
        <w:szCs w:val="18"/>
      </w:rPr>
      <w:t xml:space="preserve"> of </w:t>
    </w:r>
    <w:r w:rsidRPr="00EF53FE">
      <w:rPr>
        <w:b/>
        <w:bCs/>
        <w:color w:val="1F3864" w:themeColor="accent1" w:themeShade="80"/>
        <w:sz w:val="18"/>
        <w:szCs w:val="18"/>
      </w:rPr>
      <w:fldChar w:fldCharType="begin"/>
    </w:r>
    <w:r w:rsidRPr="00EF53FE">
      <w:rPr>
        <w:b/>
        <w:bCs/>
        <w:color w:val="1F3864" w:themeColor="accent1" w:themeShade="80"/>
        <w:sz w:val="18"/>
        <w:szCs w:val="18"/>
      </w:rPr>
      <w:instrText xml:space="preserve"> NUMPAGES  </w:instrText>
    </w:r>
    <w:r w:rsidRPr="00EF53FE">
      <w:rPr>
        <w:b/>
        <w:bCs/>
        <w:color w:val="1F3864" w:themeColor="accent1" w:themeShade="80"/>
        <w:sz w:val="18"/>
        <w:szCs w:val="18"/>
      </w:rPr>
      <w:fldChar w:fldCharType="separate"/>
    </w:r>
    <w:r>
      <w:rPr>
        <w:b/>
        <w:bCs/>
        <w:color w:val="1F3864" w:themeColor="accent1" w:themeShade="80"/>
        <w:sz w:val="18"/>
        <w:szCs w:val="18"/>
      </w:rPr>
      <w:t>5</w:t>
    </w:r>
    <w:r w:rsidRPr="00EF53FE">
      <w:rPr>
        <w:b/>
        <w:bCs/>
        <w:color w:val="1F3864" w:themeColor="accent1" w:themeShade="80"/>
        <w:sz w:val="18"/>
        <w:szCs w:val="18"/>
      </w:rPr>
      <w:fldChar w:fldCharType="end"/>
    </w:r>
  </w:p>
  <w:p w14:paraId="2743DE51" w14:textId="77777777" w:rsidR="00763BF9" w:rsidRPr="00763BF9" w:rsidRDefault="00763BF9" w:rsidP="0076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59EC" w14:textId="77777777" w:rsidR="00200884" w:rsidRDefault="00200884" w:rsidP="00C03A1A">
      <w:r>
        <w:separator/>
      </w:r>
    </w:p>
  </w:footnote>
  <w:footnote w:type="continuationSeparator" w:id="0">
    <w:p w14:paraId="5581F037" w14:textId="77777777" w:rsidR="00200884" w:rsidRDefault="00200884" w:rsidP="00C0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8C3"/>
    <w:multiLevelType w:val="hybridMultilevel"/>
    <w:tmpl w:val="6F30D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826C0"/>
    <w:multiLevelType w:val="hybridMultilevel"/>
    <w:tmpl w:val="982EA2A4"/>
    <w:lvl w:ilvl="0" w:tplc="D6A29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625BC"/>
    <w:multiLevelType w:val="hybridMultilevel"/>
    <w:tmpl w:val="9B94F084"/>
    <w:lvl w:ilvl="0" w:tplc="67082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093E"/>
    <w:multiLevelType w:val="hybridMultilevel"/>
    <w:tmpl w:val="7558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7C"/>
    <w:rsid w:val="00011307"/>
    <w:rsid w:val="000125D1"/>
    <w:rsid w:val="0001547F"/>
    <w:rsid w:val="000301E0"/>
    <w:rsid w:val="000320F3"/>
    <w:rsid w:val="00036A25"/>
    <w:rsid w:val="00040A31"/>
    <w:rsid w:val="00044E0C"/>
    <w:rsid w:val="000464C5"/>
    <w:rsid w:val="00056B8D"/>
    <w:rsid w:val="00060F4F"/>
    <w:rsid w:val="00066F77"/>
    <w:rsid w:val="00074E0E"/>
    <w:rsid w:val="00082F0A"/>
    <w:rsid w:val="00095597"/>
    <w:rsid w:val="000A4254"/>
    <w:rsid w:val="000B4286"/>
    <w:rsid w:val="000B5019"/>
    <w:rsid w:val="000C7E2D"/>
    <w:rsid w:val="000D20C7"/>
    <w:rsid w:val="000D6D30"/>
    <w:rsid w:val="000E209E"/>
    <w:rsid w:val="0010091B"/>
    <w:rsid w:val="001070FA"/>
    <w:rsid w:val="001231A7"/>
    <w:rsid w:val="00125E3F"/>
    <w:rsid w:val="00143AD9"/>
    <w:rsid w:val="00150FF1"/>
    <w:rsid w:val="001546C3"/>
    <w:rsid w:val="00154ED3"/>
    <w:rsid w:val="001678CC"/>
    <w:rsid w:val="00171FDC"/>
    <w:rsid w:val="00175AA2"/>
    <w:rsid w:val="00180698"/>
    <w:rsid w:val="0018570B"/>
    <w:rsid w:val="00191C0D"/>
    <w:rsid w:val="0019549D"/>
    <w:rsid w:val="001955D5"/>
    <w:rsid w:val="001A34B0"/>
    <w:rsid w:val="001B4696"/>
    <w:rsid w:val="001B6BCC"/>
    <w:rsid w:val="001C21B3"/>
    <w:rsid w:val="001C65B8"/>
    <w:rsid w:val="001D3AC2"/>
    <w:rsid w:val="001E4B0D"/>
    <w:rsid w:val="001F028C"/>
    <w:rsid w:val="001F19BD"/>
    <w:rsid w:val="00200663"/>
    <w:rsid w:val="00200884"/>
    <w:rsid w:val="002328E9"/>
    <w:rsid w:val="00245AA7"/>
    <w:rsid w:val="00251D93"/>
    <w:rsid w:val="00254947"/>
    <w:rsid w:val="00257588"/>
    <w:rsid w:val="002579D0"/>
    <w:rsid w:val="002628AF"/>
    <w:rsid w:val="00264EA4"/>
    <w:rsid w:val="00274A1B"/>
    <w:rsid w:val="00283A09"/>
    <w:rsid w:val="00292AEC"/>
    <w:rsid w:val="0029617A"/>
    <w:rsid w:val="002A368B"/>
    <w:rsid w:val="002B071B"/>
    <w:rsid w:val="002B0CDE"/>
    <w:rsid w:val="002D62CF"/>
    <w:rsid w:val="002E118B"/>
    <w:rsid w:val="002E5EDD"/>
    <w:rsid w:val="002F3D8D"/>
    <w:rsid w:val="00303856"/>
    <w:rsid w:val="00307741"/>
    <w:rsid w:val="00314497"/>
    <w:rsid w:val="00320756"/>
    <w:rsid w:val="00321490"/>
    <w:rsid w:val="00324C29"/>
    <w:rsid w:val="00326033"/>
    <w:rsid w:val="0033089E"/>
    <w:rsid w:val="00332F1C"/>
    <w:rsid w:val="003363C4"/>
    <w:rsid w:val="0034292A"/>
    <w:rsid w:val="00353449"/>
    <w:rsid w:val="003573A1"/>
    <w:rsid w:val="0036263A"/>
    <w:rsid w:val="00367EA3"/>
    <w:rsid w:val="003714E8"/>
    <w:rsid w:val="0038102A"/>
    <w:rsid w:val="00382888"/>
    <w:rsid w:val="00387CF8"/>
    <w:rsid w:val="00392A18"/>
    <w:rsid w:val="003A0081"/>
    <w:rsid w:val="003A13C4"/>
    <w:rsid w:val="003A32A5"/>
    <w:rsid w:val="003A394E"/>
    <w:rsid w:val="003D1C26"/>
    <w:rsid w:val="003E6D56"/>
    <w:rsid w:val="003F1E43"/>
    <w:rsid w:val="00405677"/>
    <w:rsid w:val="00405A3A"/>
    <w:rsid w:val="00411AD5"/>
    <w:rsid w:val="004127DA"/>
    <w:rsid w:val="00421E72"/>
    <w:rsid w:val="00425875"/>
    <w:rsid w:val="0043483B"/>
    <w:rsid w:val="0044133B"/>
    <w:rsid w:val="00445CDE"/>
    <w:rsid w:val="00446AD7"/>
    <w:rsid w:val="004524A7"/>
    <w:rsid w:val="0045698A"/>
    <w:rsid w:val="00461456"/>
    <w:rsid w:val="00474CEE"/>
    <w:rsid w:val="00475ED1"/>
    <w:rsid w:val="004875BD"/>
    <w:rsid w:val="00487EEE"/>
    <w:rsid w:val="00487FEB"/>
    <w:rsid w:val="00491682"/>
    <w:rsid w:val="00493B7C"/>
    <w:rsid w:val="004A1DD3"/>
    <w:rsid w:val="004B4455"/>
    <w:rsid w:val="004C7A50"/>
    <w:rsid w:val="004D0573"/>
    <w:rsid w:val="004D063B"/>
    <w:rsid w:val="004D2826"/>
    <w:rsid w:val="004D6353"/>
    <w:rsid w:val="004E3E4F"/>
    <w:rsid w:val="004E4C4A"/>
    <w:rsid w:val="004E60DD"/>
    <w:rsid w:val="004F3715"/>
    <w:rsid w:val="004F7A30"/>
    <w:rsid w:val="005006CC"/>
    <w:rsid w:val="00501C23"/>
    <w:rsid w:val="00512E3B"/>
    <w:rsid w:val="00530885"/>
    <w:rsid w:val="00543829"/>
    <w:rsid w:val="00546421"/>
    <w:rsid w:val="00552C79"/>
    <w:rsid w:val="00554859"/>
    <w:rsid w:val="00561A7B"/>
    <w:rsid w:val="00595AAE"/>
    <w:rsid w:val="00595CE8"/>
    <w:rsid w:val="005A6960"/>
    <w:rsid w:val="005C6287"/>
    <w:rsid w:val="005D1197"/>
    <w:rsid w:val="005D1681"/>
    <w:rsid w:val="005D5B25"/>
    <w:rsid w:val="005E5EE9"/>
    <w:rsid w:val="005E6BBE"/>
    <w:rsid w:val="005F1A5B"/>
    <w:rsid w:val="005F3255"/>
    <w:rsid w:val="005F4746"/>
    <w:rsid w:val="005F6FCA"/>
    <w:rsid w:val="006114D7"/>
    <w:rsid w:val="00615C37"/>
    <w:rsid w:val="0062078D"/>
    <w:rsid w:val="00632F07"/>
    <w:rsid w:val="00636A56"/>
    <w:rsid w:val="00640B89"/>
    <w:rsid w:val="006422F1"/>
    <w:rsid w:val="006461F7"/>
    <w:rsid w:val="006619E6"/>
    <w:rsid w:val="00664073"/>
    <w:rsid w:val="00675E78"/>
    <w:rsid w:val="00687CB5"/>
    <w:rsid w:val="006A425D"/>
    <w:rsid w:val="006B3024"/>
    <w:rsid w:val="006B4653"/>
    <w:rsid w:val="006C712E"/>
    <w:rsid w:val="006C7604"/>
    <w:rsid w:val="006D16B2"/>
    <w:rsid w:val="006E0C5D"/>
    <w:rsid w:val="006F5433"/>
    <w:rsid w:val="006F54FC"/>
    <w:rsid w:val="006F70B1"/>
    <w:rsid w:val="006F7820"/>
    <w:rsid w:val="006F7A08"/>
    <w:rsid w:val="007160F7"/>
    <w:rsid w:val="007371E0"/>
    <w:rsid w:val="00745EA5"/>
    <w:rsid w:val="007516D0"/>
    <w:rsid w:val="00763BF9"/>
    <w:rsid w:val="0077586C"/>
    <w:rsid w:val="0078308D"/>
    <w:rsid w:val="0078421F"/>
    <w:rsid w:val="007974C7"/>
    <w:rsid w:val="007A36B4"/>
    <w:rsid w:val="007A57CC"/>
    <w:rsid w:val="007A5E71"/>
    <w:rsid w:val="007B00CF"/>
    <w:rsid w:val="007B4443"/>
    <w:rsid w:val="007B4806"/>
    <w:rsid w:val="007B6467"/>
    <w:rsid w:val="007C0F1B"/>
    <w:rsid w:val="007E6B5A"/>
    <w:rsid w:val="008005B8"/>
    <w:rsid w:val="0080396E"/>
    <w:rsid w:val="00814F1A"/>
    <w:rsid w:val="00816B7A"/>
    <w:rsid w:val="008227A7"/>
    <w:rsid w:val="00844732"/>
    <w:rsid w:val="00845802"/>
    <w:rsid w:val="00847850"/>
    <w:rsid w:val="00850A60"/>
    <w:rsid w:val="0085337E"/>
    <w:rsid w:val="008538D8"/>
    <w:rsid w:val="00857991"/>
    <w:rsid w:val="00861DC9"/>
    <w:rsid w:val="00863D07"/>
    <w:rsid w:val="00864B37"/>
    <w:rsid w:val="00865EFA"/>
    <w:rsid w:val="008672F2"/>
    <w:rsid w:val="0087418C"/>
    <w:rsid w:val="00882214"/>
    <w:rsid w:val="00892402"/>
    <w:rsid w:val="00892E5C"/>
    <w:rsid w:val="00894632"/>
    <w:rsid w:val="008B1A05"/>
    <w:rsid w:val="008B47A1"/>
    <w:rsid w:val="008B5DA0"/>
    <w:rsid w:val="008C38DC"/>
    <w:rsid w:val="008C4DFD"/>
    <w:rsid w:val="008C55E2"/>
    <w:rsid w:val="008C78A3"/>
    <w:rsid w:val="008D6575"/>
    <w:rsid w:val="008E2D99"/>
    <w:rsid w:val="008E6AA4"/>
    <w:rsid w:val="008F36B2"/>
    <w:rsid w:val="008F3B14"/>
    <w:rsid w:val="008F7EFF"/>
    <w:rsid w:val="0090041B"/>
    <w:rsid w:val="00901F5E"/>
    <w:rsid w:val="009028D1"/>
    <w:rsid w:val="00907883"/>
    <w:rsid w:val="00911D33"/>
    <w:rsid w:val="00913B11"/>
    <w:rsid w:val="00915AE5"/>
    <w:rsid w:val="00920802"/>
    <w:rsid w:val="009223E2"/>
    <w:rsid w:val="00934E25"/>
    <w:rsid w:val="00955E32"/>
    <w:rsid w:val="009749FC"/>
    <w:rsid w:val="009829FB"/>
    <w:rsid w:val="009A0CD7"/>
    <w:rsid w:val="009A11A6"/>
    <w:rsid w:val="009A5BCA"/>
    <w:rsid w:val="009B1DBB"/>
    <w:rsid w:val="009C4086"/>
    <w:rsid w:val="009C67C7"/>
    <w:rsid w:val="009D1233"/>
    <w:rsid w:val="009D7C13"/>
    <w:rsid w:val="009E486A"/>
    <w:rsid w:val="009E49C6"/>
    <w:rsid w:val="00A167C2"/>
    <w:rsid w:val="00A21503"/>
    <w:rsid w:val="00A24BCE"/>
    <w:rsid w:val="00A302B8"/>
    <w:rsid w:val="00A4636F"/>
    <w:rsid w:val="00A52661"/>
    <w:rsid w:val="00A52C2D"/>
    <w:rsid w:val="00A5472E"/>
    <w:rsid w:val="00A61229"/>
    <w:rsid w:val="00A650F9"/>
    <w:rsid w:val="00A70AB1"/>
    <w:rsid w:val="00A70BDB"/>
    <w:rsid w:val="00A775F7"/>
    <w:rsid w:val="00A82625"/>
    <w:rsid w:val="00A86E86"/>
    <w:rsid w:val="00A96422"/>
    <w:rsid w:val="00AA25FE"/>
    <w:rsid w:val="00AA3221"/>
    <w:rsid w:val="00AA460D"/>
    <w:rsid w:val="00AB2E08"/>
    <w:rsid w:val="00AE7071"/>
    <w:rsid w:val="00AF05DE"/>
    <w:rsid w:val="00AF0865"/>
    <w:rsid w:val="00AF394E"/>
    <w:rsid w:val="00B03E84"/>
    <w:rsid w:val="00B14321"/>
    <w:rsid w:val="00B15DAB"/>
    <w:rsid w:val="00B15FE1"/>
    <w:rsid w:val="00B307E8"/>
    <w:rsid w:val="00B34D16"/>
    <w:rsid w:val="00B43CF6"/>
    <w:rsid w:val="00B4554F"/>
    <w:rsid w:val="00B55095"/>
    <w:rsid w:val="00B66C15"/>
    <w:rsid w:val="00B76A57"/>
    <w:rsid w:val="00B867FE"/>
    <w:rsid w:val="00BB1593"/>
    <w:rsid w:val="00BB1E28"/>
    <w:rsid w:val="00BC79AF"/>
    <w:rsid w:val="00BE51CD"/>
    <w:rsid w:val="00BF031E"/>
    <w:rsid w:val="00BF2DF4"/>
    <w:rsid w:val="00BF41EF"/>
    <w:rsid w:val="00BF6890"/>
    <w:rsid w:val="00C03A1A"/>
    <w:rsid w:val="00C12060"/>
    <w:rsid w:val="00C12ADE"/>
    <w:rsid w:val="00C26B6D"/>
    <w:rsid w:val="00C41884"/>
    <w:rsid w:val="00C43FD5"/>
    <w:rsid w:val="00C539AB"/>
    <w:rsid w:val="00C53B2B"/>
    <w:rsid w:val="00C70182"/>
    <w:rsid w:val="00C71BCF"/>
    <w:rsid w:val="00C77E45"/>
    <w:rsid w:val="00C93A2F"/>
    <w:rsid w:val="00C94D7B"/>
    <w:rsid w:val="00CD6397"/>
    <w:rsid w:val="00CE03D2"/>
    <w:rsid w:val="00CE2E42"/>
    <w:rsid w:val="00D00DC3"/>
    <w:rsid w:val="00D04FF2"/>
    <w:rsid w:val="00D0618D"/>
    <w:rsid w:val="00D10D6E"/>
    <w:rsid w:val="00D25C47"/>
    <w:rsid w:val="00D2769D"/>
    <w:rsid w:val="00D342F8"/>
    <w:rsid w:val="00D35D9E"/>
    <w:rsid w:val="00D465DB"/>
    <w:rsid w:val="00D467AF"/>
    <w:rsid w:val="00D54A79"/>
    <w:rsid w:val="00D7158C"/>
    <w:rsid w:val="00D90716"/>
    <w:rsid w:val="00D92404"/>
    <w:rsid w:val="00D949C0"/>
    <w:rsid w:val="00D96BCC"/>
    <w:rsid w:val="00D97CFE"/>
    <w:rsid w:val="00DA0FEF"/>
    <w:rsid w:val="00DB153C"/>
    <w:rsid w:val="00DB3F87"/>
    <w:rsid w:val="00DC3F94"/>
    <w:rsid w:val="00DE48D5"/>
    <w:rsid w:val="00DF4289"/>
    <w:rsid w:val="00E07DC5"/>
    <w:rsid w:val="00E13215"/>
    <w:rsid w:val="00E17BD6"/>
    <w:rsid w:val="00E20102"/>
    <w:rsid w:val="00E2039B"/>
    <w:rsid w:val="00E306FF"/>
    <w:rsid w:val="00E321BC"/>
    <w:rsid w:val="00E36C5F"/>
    <w:rsid w:val="00E3716F"/>
    <w:rsid w:val="00E45B4D"/>
    <w:rsid w:val="00E61A1A"/>
    <w:rsid w:val="00E63E06"/>
    <w:rsid w:val="00E6403B"/>
    <w:rsid w:val="00E643F0"/>
    <w:rsid w:val="00E662A6"/>
    <w:rsid w:val="00E720D4"/>
    <w:rsid w:val="00E77019"/>
    <w:rsid w:val="00E919F2"/>
    <w:rsid w:val="00EA1FB4"/>
    <w:rsid w:val="00EC6259"/>
    <w:rsid w:val="00EF5A93"/>
    <w:rsid w:val="00F01031"/>
    <w:rsid w:val="00F01099"/>
    <w:rsid w:val="00F105FA"/>
    <w:rsid w:val="00F14BD8"/>
    <w:rsid w:val="00F15FFD"/>
    <w:rsid w:val="00F17842"/>
    <w:rsid w:val="00F22C76"/>
    <w:rsid w:val="00F25147"/>
    <w:rsid w:val="00F30E14"/>
    <w:rsid w:val="00F55204"/>
    <w:rsid w:val="00F55570"/>
    <w:rsid w:val="00F5670C"/>
    <w:rsid w:val="00F63CAD"/>
    <w:rsid w:val="00F67647"/>
    <w:rsid w:val="00F71312"/>
    <w:rsid w:val="00F93CD4"/>
    <w:rsid w:val="00FA59B1"/>
    <w:rsid w:val="00FA70B9"/>
    <w:rsid w:val="00FA71AE"/>
    <w:rsid w:val="00FB32C3"/>
    <w:rsid w:val="00FB36E1"/>
    <w:rsid w:val="00FB5D29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87F7"/>
  <w15:chartTrackingRefBased/>
  <w15:docId w15:val="{2076E074-1279-4003-8785-3A5834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D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3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A1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A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47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5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F9"/>
  </w:style>
  <w:style w:type="paragraph" w:styleId="Footer">
    <w:name w:val="footer"/>
    <w:basedOn w:val="Normal"/>
    <w:link w:val="FooterChar"/>
    <w:uiPriority w:val="99"/>
    <w:unhideWhenUsed/>
    <w:rsid w:val="00763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pa.gov/topics/Documents/Diseases%20and%20Conditions/Order%20of%20SOH%20Universal%20Testing%20in%20SNF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pa.gov/topics/Documents/Diseases%20and%20Conditions/Order%20of%20SOH%20Universal%20Testing%20in%20SNF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pa.gov/topics/Documents/Diseases%20and%20Conditions/Order%20of%20SOH%20Universal%20Testing%20in%20SNF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0C48-37E1-40C2-BE61-2CABDB213FB2}"/>
      </w:docPartPr>
      <w:docPartBody>
        <w:p w:rsidR="00B97788" w:rsidRDefault="00F741ED"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9F0BDF1ED492C917A8DC99708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69F2-50E2-48AD-98DC-FDC2F0D937BC}"/>
      </w:docPartPr>
      <w:docPartBody>
        <w:p w:rsidR="00B97788" w:rsidRDefault="004F3ADA" w:rsidP="004F3ADA">
          <w:pPr>
            <w:pStyle w:val="0029F0BDF1ED492C917A8DC997086779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66E8C0D884B4D83145351F5DD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6C92-02B3-415C-8E51-218E1CD85175}"/>
      </w:docPartPr>
      <w:docPartBody>
        <w:p w:rsidR="00B97788" w:rsidRDefault="004F3ADA" w:rsidP="004F3ADA">
          <w:pPr>
            <w:pStyle w:val="BB366E8C0D884B4D83145351F5DD64F3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6BAAF9D9B40D38DD3E7212EE1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2373-D27C-40F0-A0E4-F8B241AD1F28}"/>
      </w:docPartPr>
      <w:docPartBody>
        <w:p w:rsidR="00B97788" w:rsidRDefault="004F3ADA" w:rsidP="004F3ADA">
          <w:pPr>
            <w:pStyle w:val="4EA6BAAF9D9B40D38DD3E7212EE1295E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3C1D222B746369D8E36C4F54C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79D1-E2C7-4054-B2C4-19285A81CF22}"/>
      </w:docPartPr>
      <w:docPartBody>
        <w:p w:rsidR="00B97788" w:rsidRDefault="004F3ADA" w:rsidP="004F3ADA">
          <w:pPr>
            <w:pStyle w:val="F2E3C1D222B746369D8E36C4F54C3E8B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BDEBE0154AD3A6B9CA1066FD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BBA6-3AE8-4A32-BE33-75938D330004}"/>
      </w:docPartPr>
      <w:docPartBody>
        <w:p w:rsidR="00B97788" w:rsidRDefault="004F3ADA" w:rsidP="004F3ADA">
          <w:pPr>
            <w:pStyle w:val="AA3EBDEBE0154AD3A6B9CA1066FD483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4B772086E4A3BB84F2DC57F76E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05E3-308A-4D77-AEC2-63AB19B03D63}"/>
      </w:docPartPr>
      <w:docPartBody>
        <w:p w:rsidR="00524D85" w:rsidRDefault="004F3ADA" w:rsidP="004F3ADA">
          <w:pPr>
            <w:pStyle w:val="61A4B772086E4A3BB84F2DC57F76E3F4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8A23DBF26407BA10B6993CAED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6AF2-83A2-495D-AA8B-68982BBB0804}"/>
      </w:docPartPr>
      <w:docPartBody>
        <w:p w:rsidR="00524D85" w:rsidRDefault="004F3ADA" w:rsidP="004F3ADA">
          <w:pPr>
            <w:pStyle w:val="4608A23DBF26407BA10B6993CAEDFBA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57FF9DF0841EABE08F8251D87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A396-1B53-4D82-9774-EE989A5CEC1E}"/>
      </w:docPartPr>
      <w:docPartBody>
        <w:p w:rsidR="00524D85" w:rsidRDefault="004F3ADA" w:rsidP="004F3ADA">
          <w:pPr>
            <w:pStyle w:val="9FE57FF9DF0841EABE08F8251D8743E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F6882AF004F01AAF866AFAD2A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2F5F-D59D-4E15-9444-6DA624462306}"/>
      </w:docPartPr>
      <w:docPartBody>
        <w:p w:rsidR="00524D85" w:rsidRDefault="004F3ADA" w:rsidP="004F3ADA">
          <w:pPr>
            <w:pStyle w:val="E4EF6882AF004F01AAF866AFAD2A8B10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DCF0911764BE396E2522B0E90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ECF6-0A39-4F93-B84A-D4661537B034}"/>
      </w:docPartPr>
      <w:docPartBody>
        <w:p w:rsidR="00524D85" w:rsidRDefault="004F3ADA" w:rsidP="004F3ADA">
          <w:pPr>
            <w:pStyle w:val="19ADCF0911764BE396E2522B0E902E63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471650874855AFD2325415CC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00B3-C62D-4BEE-9323-701CF381F590}"/>
      </w:docPartPr>
      <w:docPartBody>
        <w:p w:rsidR="000F1DA1" w:rsidRDefault="004F3ADA" w:rsidP="004F3ADA">
          <w:pPr>
            <w:pStyle w:val="2061471650874855AFD2325415CCC6D4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960CCA3614261B92BB34F216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7694-7C70-4E6D-9745-058D9563FF6A}"/>
      </w:docPartPr>
      <w:docPartBody>
        <w:p w:rsidR="000F1DA1" w:rsidRDefault="004F3ADA" w:rsidP="00524D85">
          <w:pPr>
            <w:pStyle w:val="0C7960CCA3614261B92BB34F216FCE65"/>
          </w:pPr>
          <w:r w:rsidRPr="00143AD9">
            <w:t>Click or tap here to enter text.</w:t>
          </w:r>
        </w:p>
      </w:docPartBody>
    </w:docPart>
    <w:docPart>
      <w:docPartPr>
        <w:name w:val="5AD74BBEA8134153A2A177158B79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008B-531B-4297-907B-2CF0FBB902D7}"/>
      </w:docPartPr>
      <w:docPartBody>
        <w:p w:rsidR="000F1DA1" w:rsidRDefault="004F3ADA" w:rsidP="00524D85">
          <w:pPr>
            <w:pStyle w:val="5AD74BBEA8134153A2A177158B79E081"/>
          </w:pPr>
          <w:r w:rsidRPr="00143AD9">
            <w:t>Click or tap here to enter text.</w:t>
          </w:r>
        </w:p>
      </w:docPartBody>
    </w:docPart>
    <w:docPart>
      <w:docPartPr>
        <w:name w:val="B75387D94ADE43A3913EA12F7627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0B42-FE12-4372-8E77-72139FEBC6BF}"/>
      </w:docPartPr>
      <w:docPartBody>
        <w:p w:rsidR="000F1DA1" w:rsidRDefault="004F3ADA" w:rsidP="00524D85">
          <w:pPr>
            <w:pStyle w:val="B75387D94ADE43A3913EA12F76275CFB"/>
          </w:pPr>
          <w:r w:rsidRPr="00143AD9">
            <w:t>Click or tap here to enter text.</w:t>
          </w:r>
        </w:p>
      </w:docPartBody>
    </w:docPart>
    <w:docPart>
      <w:docPartPr>
        <w:name w:val="34253AEF62CC4B91BA8229AA1916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DA23-534C-441D-97D7-200B820790C1}"/>
      </w:docPartPr>
      <w:docPartBody>
        <w:p w:rsidR="000F1DA1" w:rsidRDefault="004F3ADA" w:rsidP="00524D85">
          <w:pPr>
            <w:pStyle w:val="34253AEF62CC4B91BA8229AA19161FD0"/>
          </w:pPr>
          <w:r w:rsidRPr="00143AD9">
            <w:t>Click or tap here to enter text.</w:t>
          </w:r>
        </w:p>
      </w:docPartBody>
    </w:docPart>
    <w:docPart>
      <w:docPartPr>
        <w:name w:val="204138D39DAB4986A2A65F99309D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7F64-00B8-458D-A264-ED3808147D2C}"/>
      </w:docPartPr>
      <w:docPartBody>
        <w:p w:rsidR="000F1DA1" w:rsidRDefault="004F3ADA" w:rsidP="004F3ADA">
          <w:pPr>
            <w:pStyle w:val="204138D39DAB4986A2A65F99309D0E2E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EF04C07FA461BB3E639A76339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0DDC-42F9-4C9C-AEC0-E1486D22E06E}"/>
      </w:docPartPr>
      <w:docPartBody>
        <w:p w:rsidR="00D368F0" w:rsidRDefault="004F3ADA" w:rsidP="004F3ADA">
          <w:pPr>
            <w:pStyle w:val="CB1EF04C07FA461BB3E639A76339B5FC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3B6110AA94400832638324D19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FF06-8127-4AD9-AE4B-D12AC88C77D2}"/>
      </w:docPartPr>
      <w:docPartBody>
        <w:p w:rsidR="00D368F0" w:rsidRDefault="004F3ADA" w:rsidP="004F3ADA">
          <w:pPr>
            <w:pStyle w:val="5F43B6110AA94400832638324D1983591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478CCC3484B648695EB112572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E86F-8339-46CF-B7B1-051EC10E6B93}"/>
      </w:docPartPr>
      <w:docPartBody>
        <w:p w:rsidR="00D368F0" w:rsidRDefault="004F3ADA" w:rsidP="004F3ADA">
          <w:pPr>
            <w:pStyle w:val="1FA478CCC3484B648695EB112572B2DC"/>
          </w:pPr>
          <w:r w:rsidRPr="00143AD9">
            <w:t>Click or tap here to enter text.</w:t>
          </w:r>
        </w:p>
      </w:docPartBody>
    </w:docPart>
    <w:docPart>
      <w:docPartPr>
        <w:name w:val="6A8EF7B08C964B46ACF23A412FBF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633-396B-4D7E-B34C-F78FF3B44792}"/>
      </w:docPartPr>
      <w:docPartBody>
        <w:p w:rsidR="00D368F0" w:rsidRDefault="004F3ADA" w:rsidP="004F3ADA">
          <w:pPr>
            <w:pStyle w:val="6A8EF7B08C964B46ACF23A412FBF75C5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1D235064464206A18DE917F81B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E5B0-8CAF-44DF-B8CA-F1C8B75A8C27}"/>
      </w:docPartPr>
      <w:docPartBody>
        <w:p w:rsidR="00D368F0" w:rsidRDefault="004F3ADA" w:rsidP="004F3ADA">
          <w:pPr>
            <w:pStyle w:val="AF1D235064464206A18DE917F81BDAB4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593DD7A5B47A6AB27DDC469B8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1DF0-CA5A-490F-9A95-53957FA4565A}"/>
      </w:docPartPr>
      <w:docPartBody>
        <w:p w:rsidR="00D368F0" w:rsidRDefault="004F3ADA" w:rsidP="004F3ADA">
          <w:pPr>
            <w:pStyle w:val="9F2593DD7A5B47A6AB27DDC469B893A3"/>
          </w:pPr>
          <w:r w:rsidRPr="00143AD9">
            <w:t>Click or tap here to enter text.</w:t>
          </w:r>
        </w:p>
      </w:docPartBody>
    </w:docPart>
    <w:docPart>
      <w:docPartPr>
        <w:name w:val="61215444882F46EF95322A6C71E8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A127-C7D0-4863-8F2C-F9D1DE7D1794}"/>
      </w:docPartPr>
      <w:docPartBody>
        <w:p w:rsidR="00D368F0" w:rsidRDefault="004F3ADA" w:rsidP="004F3ADA">
          <w:pPr>
            <w:pStyle w:val="61215444882F46EF95322A6C71E83C4D"/>
          </w:pPr>
          <w:r w:rsidRPr="00143AD9">
            <w:t>Click or tap here to enter text.</w:t>
          </w:r>
        </w:p>
      </w:docPartBody>
    </w:docPart>
    <w:docPart>
      <w:docPartPr>
        <w:name w:val="9C8C40AEF3A847B2A5D9E8D873B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E40-FA43-4351-8D1F-D0EB526B5599}"/>
      </w:docPartPr>
      <w:docPartBody>
        <w:p w:rsidR="00D368F0" w:rsidRDefault="004F3ADA" w:rsidP="004F3ADA">
          <w:pPr>
            <w:pStyle w:val="9C8C40AEF3A847B2A5D9E8D873B29DE7"/>
          </w:pPr>
          <w:r w:rsidRPr="00143AD9">
            <w:t>Click or tap here to enter text.</w:t>
          </w:r>
        </w:p>
      </w:docPartBody>
    </w:docPart>
    <w:docPart>
      <w:docPartPr>
        <w:name w:val="2CB26F22FEEA42B8AE4ED688D14C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4F5A-9657-4999-A557-5A7928C50A24}"/>
      </w:docPartPr>
      <w:docPartBody>
        <w:p w:rsidR="00D368F0" w:rsidRDefault="004F3ADA" w:rsidP="004F3ADA">
          <w:pPr>
            <w:pStyle w:val="2CB26F22FEEA42B8AE4ED688D14C0071"/>
          </w:pPr>
          <w:r w:rsidRPr="00143AD9">
            <w:t>Click or tap here to enter text.</w:t>
          </w:r>
        </w:p>
      </w:docPartBody>
    </w:docPart>
    <w:docPart>
      <w:docPartPr>
        <w:name w:val="C303251FD22149099E72B2DB3084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8653-E3F7-4443-A324-9A9D68618B62}"/>
      </w:docPartPr>
      <w:docPartBody>
        <w:p w:rsidR="00D368F0" w:rsidRDefault="004F3ADA" w:rsidP="004F3ADA">
          <w:pPr>
            <w:pStyle w:val="C303251FD22149099E72B2DB308451AE"/>
          </w:pPr>
          <w:r w:rsidRPr="00143AD9">
            <w:t>Click or tap here to enter text.</w:t>
          </w:r>
        </w:p>
      </w:docPartBody>
    </w:docPart>
    <w:docPart>
      <w:docPartPr>
        <w:name w:val="32CE486C075E48C1AD9C546C4E15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B6A7-8EA3-4AB5-96DB-AE88DD605A7C}"/>
      </w:docPartPr>
      <w:docPartBody>
        <w:p w:rsidR="00D368F0" w:rsidRDefault="004F3ADA" w:rsidP="004F3ADA">
          <w:pPr>
            <w:pStyle w:val="32CE486C075E48C1AD9C546C4E159B44"/>
          </w:pPr>
          <w:r w:rsidRPr="00DB40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63C536F7854D638E781EC0F7AE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2019-FED0-427D-8DD1-5B17CCD04432}"/>
      </w:docPartPr>
      <w:docPartBody>
        <w:p w:rsidR="00D368F0" w:rsidRDefault="004F3ADA" w:rsidP="004F3ADA">
          <w:pPr>
            <w:pStyle w:val="4B63C536F7854D638E781EC0F7AE28E2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F50E68D564EA1BC6F597D374C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E4C4-0187-4933-97B8-27DE3D57FEEB}"/>
      </w:docPartPr>
      <w:docPartBody>
        <w:p w:rsidR="00D368F0" w:rsidRDefault="004F3ADA" w:rsidP="004F3ADA">
          <w:pPr>
            <w:pStyle w:val="E67F50E68D564EA1BC6F597D374C13D0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725D0A9124927A49178D401FD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A4C6-2A12-4592-909B-34FC4199189A}"/>
      </w:docPartPr>
      <w:docPartBody>
        <w:p w:rsidR="00D368F0" w:rsidRDefault="004F3ADA" w:rsidP="004F3ADA">
          <w:pPr>
            <w:pStyle w:val="18C725D0A9124927A49178D401FDD7A2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08F7B2D7B415EB12C6B36F097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E30F-40E7-4EF8-AEF4-04D52A4F7D5E}"/>
      </w:docPartPr>
      <w:docPartBody>
        <w:p w:rsidR="00D368F0" w:rsidRDefault="004F3ADA" w:rsidP="004F3ADA">
          <w:pPr>
            <w:pStyle w:val="81C08F7B2D7B415EB12C6B36F097E9A8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6CA53F1884B8397F2663973B7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EF81-3AA3-400C-B32E-787416917C31}"/>
      </w:docPartPr>
      <w:docPartBody>
        <w:p w:rsidR="00D368F0" w:rsidRDefault="004F3ADA" w:rsidP="004F3ADA">
          <w:pPr>
            <w:pStyle w:val="8846CA53F1884B8397F2663973B7AAA3"/>
          </w:pPr>
          <w:r w:rsidRPr="00924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FBD0AA0C4468FAC965A4FC108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DC69-6587-4052-A5D7-2B5B507BCD10}"/>
      </w:docPartPr>
      <w:docPartBody>
        <w:p w:rsidR="00D368F0" w:rsidRDefault="004F3ADA" w:rsidP="004F3ADA">
          <w:pPr>
            <w:pStyle w:val="929FBD0AA0C4468FAC965A4FC1085079"/>
          </w:pPr>
          <w:r w:rsidRPr="00143AD9">
            <w:t>Click or tap here to enter text.</w:t>
          </w:r>
        </w:p>
      </w:docPartBody>
    </w:docPart>
    <w:docPart>
      <w:docPartPr>
        <w:name w:val="90D06A39256748EA871FDA5CDC00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E2A8-A3C3-4E4C-B837-9F546F60AB96}"/>
      </w:docPartPr>
      <w:docPartBody>
        <w:p w:rsidR="00D368F0" w:rsidRDefault="004F3ADA" w:rsidP="004F3ADA">
          <w:pPr>
            <w:pStyle w:val="90D06A39256748EA871FDA5CDC00F117"/>
          </w:pPr>
          <w:r w:rsidRPr="00143AD9">
            <w:t>Click or tap here to enter text.</w:t>
          </w:r>
        </w:p>
      </w:docPartBody>
    </w:docPart>
    <w:docPart>
      <w:docPartPr>
        <w:name w:val="5DEB946EFB754097A3FB55EA532B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B84D-7AB7-4235-88F2-922DE453A2D9}"/>
      </w:docPartPr>
      <w:docPartBody>
        <w:p w:rsidR="00D368F0" w:rsidRDefault="004F3ADA" w:rsidP="004F3ADA">
          <w:pPr>
            <w:pStyle w:val="5DEB946EFB754097A3FB55EA532B0E3B"/>
          </w:pPr>
          <w:r w:rsidRPr="00143AD9">
            <w:t>Click or tap here to enter text.</w:t>
          </w:r>
        </w:p>
      </w:docPartBody>
    </w:docPart>
    <w:docPart>
      <w:docPartPr>
        <w:name w:val="CFAA7D9FC396411987BF07C6815C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88F1-402C-407E-B233-1E3D28841885}"/>
      </w:docPartPr>
      <w:docPartBody>
        <w:p w:rsidR="00D368F0" w:rsidRDefault="004F3ADA" w:rsidP="004F3ADA">
          <w:pPr>
            <w:pStyle w:val="CFAA7D9FC396411987BF07C6815C1FA9"/>
          </w:pPr>
          <w:r w:rsidRPr="00143AD9">
            <w:t>Click or tap here to enter text.</w:t>
          </w:r>
        </w:p>
      </w:docPartBody>
    </w:docPart>
    <w:docPart>
      <w:docPartPr>
        <w:name w:val="77F6DA1D6CC448439F348AEBAD21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B19E-06C6-4B7C-8D2C-B8284E7D1AB0}"/>
      </w:docPartPr>
      <w:docPartBody>
        <w:p w:rsidR="00D368F0" w:rsidRDefault="004F3ADA" w:rsidP="004F3ADA">
          <w:pPr>
            <w:pStyle w:val="77F6DA1D6CC448439F348AEBAD21EC03"/>
          </w:pPr>
          <w:r w:rsidRPr="00143AD9">
            <w:t>Click or tap here to enter text.</w:t>
          </w:r>
        </w:p>
      </w:docPartBody>
    </w:docPart>
    <w:docPart>
      <w:docPartPr>
        <w:name w:val="A1494934460E4CA196E6F96918D5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421C-A534-44FE-AD8A-B578D8A68E9D}"/>
      </w:docPartPr>
      <w:docPartBody>
        <w:p w:rsidR="00D368F0" w:rsidRDefault="004F3ADA" w:rsidP="004F3ADA">
          <w:pPr>
            <w:pStyle w:val="A1494934460E4CA196E6F96918D523BD"/>
          </w:pPr>
          <w:r w:rsidRPr="00143AD9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D"/>
    <w:rsid w:val="000D0AF8"/>
    <w:rsid w:val="000F1DA1"/>
    <w:rsid w:val="001A7CE8"/>
    <w:rsid w:val="00207B91"/>
    <w:rsid w:val="003C7F3B"/>
    <w:rsid w:val="004F3ADA"/>
    <w:rsid w:val="00524D85"/>
    <w:rsid w:val="0061303D"/>
    <w:rsid w:val="00613A9C"/>
    <w:rsid w:val="0065242B"/>
    <w:rsid w:val="00794C0E"/>
    <w:rsid w:val="00B97788"/>
    <w:rsid w:val="00BA726A"/>
    <w:rsid w:val="00C16F9D"/>
    <w:rsid w:val="00D368F0"/>
    <w:rsid w:val="00F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ADA"/>
    <w:rPr>
      <w:color w:val="808080"/>
    </w:rPr>
  </w:style>
  <w:style w:type="paragraph" w:customStyle="1" w:styleId="646ECACAD8C041D694EF6431B35C5896">
    <w:name w:val="646ECACAD8C041D694EF6431B35C5896"/>
    <w:rsid w:val="00F741ED"/>
  </w:style>
  <w:style w:type="paragraph" w:customStyle="1" w:styleId="0029F0BDF1ED492C917A8DC997086779">
    <w:name w:val="0029F0BDF1ED492C917A8DC997086779"/>
    <w:rsid w:val="00F741ED"/>
  </w:style>
  <w:style w:type="paragraph" w:customStyle="1" w:styleId="BB366E8C0D884B4D83145351F5DD64F3">
    <w:name w:val="BB366E8C0D884B4D83145351F5DD64F3"/>
    <w:rsid w:val="00F741ED"/>
  </w:style>
  <w:style w:type="paragraph" w:customStyle="1" w:styleId="4EA6BAAF9D9B40D38DD3E7212EE1295E">
    <w:name w:val="4EA6BAAF9D9B40D38DD3E7212EE1295E"/>
    <w:rsid w:val="00F741ED"/>
  </w:style>
  <w:style w:type="paragraph" w:customStyle="1" w:styleId="EDAE9148517F48258EFDADE066BA7A7A">
    <w:name w:val="EDAE9148517F48258EFDADE066BA7A7A"/>
    <w:rsid w:val="00F741ED"/>
  </w:style>
  <w:style w:type="paragraph" w:customStyle="1" w:styleId="92B437D7AE874F248D9B3714FE486AF6">
    <w:name w:val="92B437D7AE874F248D9B3714FE486AF6"/>
    <w:rsid w:val="00F741ED"/>
  </w:style>
  <w:style w:type="paragraph" w:customStyle="1" w:styleId="495F6185FF5045728753D87F77E7F9F6">
    <w:name w:val="495F6185FF5045728753D87F77E7F9F6"/>
    <w:rsid w:val="00F741ED"/>
  </w:style>
  <w:style w:type="paragraph" w:customStyle="1" w:styleId="F2E3C1D222B746369D8E36C4F54C3E8B">
    <w:name w:val="F2E3C1D222B746369D8E36C4F54C3E8B"/>
    <w:rsid w:val="00F741ED"/>
  </w:style>
  <w:style w:type="paragraph" w:customStyle="1" w:styleId="AA3EBDEBE0154AD3A6B9CA1066FD4830">
    <w:name w:val="AA3EBDEBE0154AD3A6B9CA1066FD4830"/>
    <w:rsid w:val="00F741ED"/>
  </w:style>
  <w:style w:type="paragraph" w:customStyle="1" w:styleId="9567352545E149F0B8CFB3C886556A8B">
    <w:name w:val="9567352545E149F0B8CFB3C886556A8B"/>
    <w:rsid w:val="00F741ED"/>
  </w:style>
  <w:style w:type="paragraph" w:customStyle="1" w:styleId="703CC43B74764DA2A755275973115442">
    <w:name w:val="703CC43B74764DA2A755275973115442"/>
    <w:rsid w:val="00B97788"/>
  </w:style>
  <w:style w:type="paragraph" w:customStyle="1" w:styleId="1D9D8640E8C343D98537A1D209E59E22">
    <w:name w:val="1D9D8640E8C343D98537A1D209E59E22"/>
    <w:rsid w:val="00B97788"/>
  </w:style>
  <w:style w:type="paragraph" w:customStyle="1" w:styleId="61A4B772086E4A3BB84F2DC57F76E3F4">
    <w:name w:val="61A4B772086E4A3BB84F2DC57F76E3F4"/>
    <w:rsid w:val="00B97788"/>
  </w:style>
  <w:style w:type="paragraph" w:customStyle="1" w:styleId="0B4F0D500D734A8EAE5E51B24CB71B1C">
    <w:name w:val="0B4F0D500D734A8EAE5E51B24CB71B1C"/>
    <w:rsid w:val="00B97788"/>
  </w:style>
  <w:style w:type="paragraph" w:customStyle="1" w:styleId="4608A23DBF26407BA10B6993CAEDFBA0">
    <w:name w:val="4608A23DBF26407BA10B6993CAEDFBA0"/>
    <w:rsid w:val="00B97788"/>
  </w:style>
  <w:style w:type="paragraph" w:customStyle="1" w:styleId="9FE57FF9DF0841EABE08F8251D8743E0">
    <w:name w:val="9FE57FF9DF0841EABE08F8251D8743E0"/>
    <w:rsid w:val="00B97788"/>
  </w:style>
  <w:style w:type="paragraph" w:customStyle="1" w:styleId="E4EF6882AF004F01AAF866AFAD2A8B10">
    <w:name w:val="E4EF6882AF004F01AAF866AFAD2A8B10"/>
    <w:rsid w:val="00B97788"/>
  </w:style>
  <w:style w:type="paragraph" w:customStyle="1" w:styleId="19ADCF0911764BE396E2522B0E902E63">
    <w:name w:val="19ADCF0911764BE396E2522B0E902E63"/>
    <w:rsid w:val="00B97788"/>
  </w:style>
  <w:style w:type="paragraph" w:customStyle="1" w:styleId="2A64D460ABB847C8BB05069D46F196A5">
    <w:name w:val="2A64D460ABB847C8BB05069D46F196A5"/>
    <w:rsid w:val="00524D85"/>
  </w:style>
  <w:style w:type="paragraph" w:customStyle="1" w:styleId="C30D702226934C5682700BD6815743FD">
    <w:name w:val="C30D702226934C5682700BD6815743FD"/>
    <w:rsid w:val="00524D85"/>
  </w:style>
  <w:style w:type="paragraph" w:customStyle="1" w:styleId="BA65D2650AF7436A8635776C9B1958FB">
    <w:name w:val="BA65D2650AF7436A8635776C9B1958FB"/>
    <w:rsid w:val="00524D85"/>
  </w:style>
  <w:style w:type="paragraph" w:customStyle="1" w:styleId="F669CB4565D14E2D88EB0FFC01DA5978">
    <w:name w:val="F669CB4565D14E2D88EB0FFC01DA5978"/>
    <w:rsid w:val="00524D85"/>
  </w:style>
  <w:style w:type="paragraph" w:customStyle="1" w:styleId="8013B17C954D40DA8FFAB45EFF39ECFD">
    <w:name w:val="8013B17C954D40DA8FFAB45EFF39ECFD"/>
    <w:rsid w:val="00524D85"/>
  </w:style>
  <w:style w:type="paragraph" w:customStyle="1" w:styleId="30FF048D0F444082B20CE7FAA440D64D">
    <w:name w:val="30FF048D0F444082B20CE7FAA440D64D"/>
    <w:rsid w:val="00524D85"/>
  </w:style>
  <w:style w:type="paragraph" w:customStyle="1" w:styleId="9CA37426CC1D45329282ED428974A88F">
    <w:name w:val="9CA37426CC1D45329282ED428974A88F"/>
    <w:rsid w:val="00524D85"/>
  </w:style>
  <w:style w:type="paragraph" w:customStyle="1" w:styleId="4C500CFBB05642D2B7A7252F822CB6CA">
    <w:name w:val="4C500CFBB05642D2B7A7252F822CB6CA"/>
    <w:rsid w:val="00524D85"/>
  </w:style>
  <w:style w:type="paragraph" w:customStyle="1" w:styleId="F8D484B70F1E4A53AC060732A868FE6C">
    <w:name w:val="F8D484B70F1E4A53AC060732A868FE6C"/>
    <w:rsid w:val="00524D85"/>
  </w:style>
  <w:style w:type="paragraph" w:customStyle="1" w:styleId="79383A85D4B7486699FFCC72277ECB8F">
    <w:name w:val="79383A85D4B7486699FFCC72277ECB8F"/>
    <w:rsid w:val="00524D85"/>
  </w:style>
  <w:style w:type="paragraph" w:customStyle="1" w:styleId="EE729597070E4F4AA9E1967B6C03EAC5">
    <w:name w:val="EE729597070E4F4AA9E1967B6C03EAC5"/>
    <w:rsid w:val="00524D85"/>
  </w:style>
  <w:style w:type="paragraph" w:customStyle="1" w:styleId="2061471650874855AFD2325415CCC6D4">
    <w:name w:val="2061471650874855AFD2325415CCC6D4"/>
    <w:rsid w:val="00524D85"/>
  </w:style>
  <w:style w:type="paragraph" w:customStyle="1" w:styleId="EEC82F5A898543F7A54AB23F67300DEC">
    <w:name w:val="EEC82F5A898543F7A54AB23F67300DEC"/>
    <w:rsid w:val="00524D85"/>
  </w:style>
  <w:style w:type="paragraph" w:customStyle="1" w:styleId="12DFF89D434041B8A80131ACE98B64BF">
    <w:name w:val="12DFF89D434041B8A80131ACE98B64BF"/>
    <w:rsid w:val="00524D85"/>
  </w:style>
  <w:style w:type="paragraph" w:customStyle="1" w:styleId="612D9FC76D6C49D484D4C16EEA03947D">
    <w:name w:val="612D9FC76D6C49D484D4C16EEA03947D"/>
    <w:rsid w:val="00524D85"/>
  </w:style>
  <w:style w:type="paragraph" w:customStyle="1" w:styleId="71FD24E888384F02A9CEB34D6A8E12A8">
    <w:name w:val="71FD24E888384F02A9CEB34D6A8E12A8"/>
    <w:rsid w:val="00524D85"/>
  </w:style>
  <w:style w:type="paragraph" w:customStyle="1" w:styleId="D9C0440D885B4DEB9B87C75A47076A01">
    <w:name w:val="D9C0440D885B4DEB9B87C75A47076A01"/>
    <w:rsid w:val="00524D85"/>
  </w:style>
  <w:style w:type="paragraph" w:customStyle="1" w:styleId="0870E48D72234E18AFA0123931ECDBBF">
    <w:name w:val="0870E48D72234E18AFA0123931ECDBBF"/>
    <w:rsid w:val="00524D85"/>
  </w:style>
  <w:style w:type="paragraph" w:customStyle="1" w:styleId="25AF45D7EF1B47B78844EDB96D326057">
    <w:name w:val="25AF45D7EF1B47B78844EDB96D326057"/>
    <w:rsid w:val="00524D85"/>
  </w:style>
  <w:style w:type="paragraph" w:customStyle="1" w:styleId="CCB0A79F2CBB49DF9B427826167DDF1A">
    <w:name w:val="CCB0A79F2CBB49DF9B427826167DDF1A"/>
    <w:rsid w:val="00524D85"/>
  </w:style>
  <w:style w:type="paragraph" w:customStyle="1" w:styleId="5085375E44094F458DDA86C0CAB1E2E4">
    <w:name w:val="5085375E44094F458DDA86C0CAB1E2E4"/>
    <w:rsid w:val="00524D85"/>
  </w:style>
  <w:style w:type="paragraph" w:customStyle="1" w:styleId="1D5F04482B6C4EF1831CC5E2D6AE2C28">
    <w:name w:val="1D5F04482B6C4EF1831CC5E2D6AE2C28"/>
    <w:rsid w:val="00524D85"/>
  </w:style>
  <w:style w:type="paragraph" w:customStyle="1" w:styleId="C1835F5B2B6E42CE9C6137B7A79352B8">
    <w:name w:val="C1835F5B2B6E42CE9C6137B7A79352B8"/>
    <w:rsid w:val="00524D85"/>
  </w:style>
  <w:style w:type="paragraph" w:customStyle="1" w:styleId="0C7960CCA3614261B92BB34F216FCE65">
    <w:name w:val="0C7960CCA3614261B92BB34F216FCE65"/>
    <w:rsid w:val="00524D85"/>
  </w:style>
  <w:style w:type="paragraph" w:customStyle="1" w:styleId="5AD74BBEA8134153A2A177158B79E081">
    <w:name w:val="5AD74BBEA8134153A2A177158B79E081"/>
    <w:rsid w:val="00524D85"/>
  </w:style>
  <w:style w:type="paragraph" w:customStyle="1" w:styleId="33966E433E274BBD97AC59BFB608C4A4">
    <w:name w:val="33966E433E274BBD97AC59BFB608C4A4"/>
    <w:rsid w:val="00524D85"/>
  </w:style>
  <w:style w:type="paragraph" w:customStyle="1" w:styleId="B75387D94ADE43A3913EA12F76275CFB">
    <w:name w:val="B75387D94ADE43A3913EA12F76275CFB"/>
    <w:rsid w:val="00524D85"/>
  </w:style>
  <w:style w:type="paragraph" w:customStyle="1" w:styleId="94AE93B7ED684485BD3C72BB8330B7B4">
    <w:name w:val="94AE93B7ED684485BD3C72BB8330B7B4"/>
    <w:rsid w:val="00524D85"/>
  </w:style>
  <w:style w:type="paragraph" w:customStyle="1" w:styleId="34253AEF62CC4B91BA8229AA19161FD0">
    <w:name w:val="34253AEF62CC4B91BA8229AA19161FD0"/>
    <w:rsid w:val="00524D85"/>
  </w:style>
  <w:style w:type="paragraph" w:customStyle="1" w:styleId="44C9C82D3944446D975B5CB81561C8A5">
    <w:name w:val="44C9C82D3944446D975B5CB81561C8A5"/>
    <w:rsid w:val="00524D85"/>
  </w:style>
  <w:style w:type="paragraph" w:customStyle="1" w:styleId="536FF1E05E8846618213B0800C4B8147">
    <w:name w:val="536FF1E05E8846618213B0800C4B8147"/>
    <w:rsid w:val="00524D85"/>
  </w:style>
  <w:style w:type="paragraph" w:customStyle="1" w:styleId="484D1A381295470CAD835F403DCDA7A1">
    <w:name w:val="484D1A381295470CAD835F403DCDA7A1"/>
    <w:rsid w:val="00524D85"/>
  </w:style>
  <w:style w:type="paragraph" w:customStyle="1" w:styleId="56D9D0FDA50349309005B230FA0E6D81">
    <w:name w:val="56D9D0FDA50349309005B230FA0E6D81"/>
    <w:rsid w:val="00524D85"/>
  </w:style>
  <w:style w:type="paragraph" w:customStyle="1" w:styleId="1222479BC3444D13BBEC6882382EDD20">
    <w:name w:val="1222479BC3444D13BBEC6882382EDD20"/>
    <w:rsid w:val="00524D85"/>
  </w:style>
  <w:style w:type="paragraph" w:customStyle="1" w:styleId="204138D39DAB4986A2A65F99309D0E2E">
    <w:name w:val="204138D39DAB4986A2A65F99309D0E2E"/>
    <w:rsid w:val="00524D85"/>
  </w:style>
  <w:style w:type="paragraph" w:customStyle="1" w:styleId="6ACFAE6B3D4947DCB4FFEBE49BE472F8">
    <w:name w:val="6ACFAE6B3D4947DCB4FFEBE49BE472F8"/>
    <w:rsid w:val="000F1DA1"/>
  </w:style>
  <w:style w:type="paragraph" w:customStyle="1" w:styleId="B535FD1A64BD4F77BF2F0A43EC91DEE9">
    <w:name w:val="B535FD1A64BD4F77BF2F0A43EC91DEE9"/>
    <w:rsid w:val="004F3ADA"/>
  </w:style>
  <w:style w:type="paragraph" w:customStyle="1" w:styleId="A405DFA8C653475AA3193DF56EAAC677">
    <w:name w:val="A405DFA8C653475AA3193DF56EAAC677"/>
    <w:rsid w:val="004F3ADA"/>
  </w:style>
  <w:style w:type="paragraph" w:customStyle="1" w:styleId="3A385697ADB64943B30D7654FF0E355B">
    <w:name w:val="3A385697ADB64943B30D7654FF0E355B"/>
    <w:rsid w:val="004F3ADA"/>
  </w:style>
  <w:style w:type="paragraph" w:customStyle="1" w:styleId="CB1EF04C07FA461BB3E639A76339B5FC">
    <w:name w:val="CB1EF04C07FA461BB3E639A76339B5FC"/>
    <w:rsid w:val="004F3ADA"/>
  </w:style>
  <w:style w:type="paragraph" w:customStyle="1" w:styleId="5F43B6110AA94400832638324D198359">
    <w:name w:val="5F43B6110AA94400832638324D198359"/>
    <w:rsid w:val="004F3ADA"/>
  </w:style>
  <w:style w:type="paragraph" w:customStyle="1" w:styleId="1FA478CCC3484B648695EB112572B2DC">
    <w:name w:val="1FA478CCC3484B648695EB112572B2DC"/>
    <w:rsid w:val="004F3ADA"/>
  </w:style>
  <w:style w:type="paragraph" w:customStyle="1" w:styleId="ACF8586C45844BF2A5D94349A50389AD">
    <w:name w:val="ACF8586C45844BF2A5D94349A50389AD"/>
    <w:rsid w:val="004F3ADA"/>
    <w:pPr>
      <w:spacing w:after="0" w:line="240" w:lineRule="auto"/>
    </w:pPr>
    <w:rPr>
      <w:rFonts w:eastAsiaTheme="minorHAnsi"/>
    </w:rPr>
  </w:style>
  <w:style w:type="paragraph" w:customStyle="1" w:styleId="9E1BA192A2C24F48B27D3DAF043EFE28">
    <w:name w:val="9E1BA192A2C24F48B27D3DAF043EFE28"/>
    <w:rsid w:val="004F3ADA"/>
    <w:pPr>
      <w:spacing w:after="0" w:line="240" w:lineRule="auto"/>
    </w:pPr>
    <w:rPr>
      <w:rFonts w:eastAsiaTheme="minorHAnsi"/>
    </w:rPr>
  </w:style>
  <w:style w:type="paragraph" w:customStyle="1" w:styleId="A405DFA8C653475AA3193DF56EAAC6771">
    <w:name w:val="A405DFA8C653475AA3193DF56EAAC6771"/>
    <w:rsid w:val="004F3ADA"/>
    <w:pPr>
      <w:spacing w:after="0" w:line="240" w:lineRule="auto"/>
    </w:pPr>
    <w:rPr>
      <w:rFonts w:eastAsiaTheme="minorHAnsi"/>
    </w:rPr>
  </w:style>
  <w:style w:type="paragraph" w:customStyle="1" w:styleId="032CA698280D4B24B92A64D3AD5EC4AB">
    <w:name w:val="032CA698280D4B24B92A64D3AD5EC4AB"/>
    <w:rsid w:val="004F3ADA"/>
    <w:pPr>
      <w:spacing w:after="0" w:line="240" w:lineRule="auto"/>
    </w:pPr>
    <w:rPr>
      <w:rFonts w:eastAsiaTheme="minorHAnsi"/>
    </w:rPr>
  </w:style>
  <w:style w:type="paragraph" w:customStyle="1" w:styleId="3A385697ADB64943B30D7654FF0E355B1">
    <w:name w:val="3A385697ADB64943B30D7654FF0E355B1"/>
    <w:rsid w:val="004F3ADA"/>
    <w:pPr>
      <w:spacing w:after="0" w:line="240" w:lineRule="auto"/>
    </w:pPr>
    <w:rPr>
      <w:rFonts w:eastAsiaTheme="minorHAnsi"/>
    </w:rPr>
  </w:style>
  <w:style w:type="paragraph" w:customStyle="1" w:styleId="3C86F3CBDEF049D2ACDCA0A5464ECD61">
    <w:name w:val="3C86F3CBDEF049D2ACDCA0A5464ECD61"/>
    <w:rsid w:val="004F3ADA"/>
    <w:pPr>
      <w:spacing w:after="0" w:line="240" w:lineRule="auto"/>
    </w:pPr>
    <w:rPr>
      <w:rFonts w:eastAsiaTheme="minorHAnsi"/>
    </w:rPr>
  </w:style>
  <w:style w:type="paragraph" w:customStyle="1" w:styleId="6A8EF7B08C964B46ACF23A412FBF75C5">
    <w:name w:val="6A8EF7B08C964B46ACF23A412FBF75C5"/>
    <w:rsid w:val="004F3ADA"/>
    <w:pPr>
      <w:spacing w:after="0" w:line="240" w:lineRule="auto"/>
    </w:pPr>
    <w:rPr>
      <w:rFonts w:eastAsiaTheme="minorHAnsi"/>
    </w:rPr>
  </w:style>
  <w:style w:type="paragraph" w:customStyle="1" w:styleId="AF1D235064464206A18DE917F81BDAB4">
    <w:name w:val="AF1D235064464206A18DE917F81BDAB4"/>
    <w:rsid w:val="004F3ADA"/>
    <w:pPr>
      <w:spacing w:after="0" w:line="240" w:lineRule="auto"/>
    </w:pPr>
    <w:rPr>
      <w:rFonts w:eastAsiaTheme="minorHAnsi"/>
    </w:rPr>
  </w:style>
  <w:style w:type="paragraph" w:customStyle="1" w:styleId="4608A23DBF26407BA10B6993CAEDFBA01">
    <w:name w:val="4608A23DBF26407BA10B6993CAEDFBA01"/>
    <w:rsid w:val="004F3ADA"/>
    <w:pPr>
      <w:spacing w:after="0" w:line="240" w:lineRule="auto"/>
    </w:pPr>
    <w:rPr>
      <w:rFonts w:eastAsiaTheme="minorHAnsi"/>
    </w:rPr>
  </w:style>
  <w:style w:type="paragraph" w:customStyle="1" w:styleId="19ADCF0911764BE396E2522B0E902E631">
    <w:name w:val="19ADCF0911764BE396E2522B0E902E631"/>
    <w:rsid w:val="004F3ADA"/>
    <w:pPr>
      <w:spacing w:after="0" w:line="240" w:lineRule="auto"/>
    </w:pPr>
    <w:rPr>
      <w:rFonts w:eastAsiaTheme="minorHAnsi"/>
    </w:rPr>
  </w:style>
  <w:style w:type="paragraph" w:customStyle="1" w:styleId="9FE57FF9DF0841EABE08F8251D8743E01">
    <w:name w:val="9FE57FF9DF0841EABE08F8251D8743E01"/>
    <w:rsid w:val="004F3ADA"/>
    <w:pPr>
      <w:spacing w:after="0" w:line="240" w:lineRule="auto"/>
    </w:pPr>
    <w:rPr>
      <w:rFonts w:eastAsiaTheme="minorHAnsi"/>
    </w:rPr>
  </w:style>
  <w:style w:type="paragraph" w:customStyle="1" w:styleId="E4EF6882AF004F01AAF866AFAD2A8B101">
    <w:name w:val="E4EF6882AF004F01AAF866AFAD2A8B101"/>
    <w:rsid w:val="004F3ADA"/>
    <w:pPr>
      <w:spacing w:after="0" w:line="240" w:lineRule="auto"/>
    </w:pPr>
    <w:rPr>
      <w:rFonts w:eastAsiaTheme="minorHAnsi"/>
    </w:rPr>
  </w:style>
  <w:style w:type="paragraph" w:customStyle="1" w:styleId="204138D39DAB4986A2A65F99309D0E2E1">
    <w:name w:val="204138D39DAB4986A2A65F99309D0E2E1"/>
    <w:rsid w:val="004F3ADA"/>
    <w:pPr>
      <w:spacing w:after="0" w:line="240" w:lineRule="auto"/>
    </w:pPr>
    <w:rPr>
      <w:rFonts w:eastAsiaTheme="minorHAnsi"/>
    </w:rPr>
  </w:style>
  <w:style w:type="paragraph" w:customStyle="1" w:styleId="0029F0BDF1ED492C917A8DC9970867791">
    <w:name w:val="0029F0BDF1ED492C917A8DC9970867791"/>
    <w:rsid w:val="004F3ADA"/>
    <w:pPr>
      <w:spacing w:after="0" w:line="240" w:lineRule="auto"/>
    </w:pPr>
    <w:rPr>
      <w:rFonts w:eastAsiaTheme="minorHAnsi"/>
    </w:rPr>
  </w:style>
  <w:style w:type="paragraph" w:customStyle="1" w:styleId="4EA6BAAF9D9B40D38DD3E7212EE1295E1">
    <w:name w:val="4EA6BAAF9D9B40D38DD3E7212EE1295E1"/>
    <w:rsid w:val="004F3ADA"/>
    <w:pPr>
      <w:spacing w:after="0" w:line="240" w:lineRule="auto"/>
    </w:pPr>
    <w:rPr>
      <w:rFonts w:eastAsiaTheme="minorHAnsi"/>
    </w:rPr>
  </w:style>
  <w:style w:type="paragraph" w:customStyle="1" w:styleId="BB366E8C0D884B4D83145351F5DD64F31">
    <w:name w:val="BB366E8C0D884B4D83145351F5DD64F31"/>
    <w:rsid w:val="004F3ADA"/>
    <w:pPr>
      <w:spacing w:after="0" w:line="240" w:lineRule="auto"/>
    </w:pPr>
    <w:rPr>
      <w:rFonts w:eastAsiaTheme="minorHAnsi"/>
    </w:rPr>
  </w:style>
  <w:style w:type="paragraph" w:customStyle="1" w:styleId="F2E3C1D222B746369D8E36C4F54C3E8B1">
    <w:name w:val="F2E3C1D222B746369D8E36C4F54C3E8B1"/>
    <w:rsid w:val="004F3ADA"/>
    <w:pPr>
      <w:spacing w:after="0" w:line="240" w:lineRule="auto"/>
    </w:pPr>
    <w:rPr>
      <w:rFonts w:eastAsiaTheme="minorHAnsi"/>
    </w:rPr>
  </w:style>
  <w:style w:type="paragraph" w:customStyle="1" w:styleId="AA3EBDEBE0154AD3A6B9CA1066FD48301">
    <w:name w:val="AA3EBDEBE0154AD3A6B9CA1066FD48301"/>
    <w:rsid w:val="004F3ADA"/>
    <w:pPr>
      <w:spacing w:after="0" w:line="240" w:lineRule="auto"/>
    </w:pPr>
    <w:rPr>
      <w:rFonts w:eastAsiaTheme="minorHAnsi"/>
    </w:rPr>
  </w:style>
  <w:style w:type="paragraph" w:customStyle="1" w:styleId="CB1EF04C07FA461BB3E639A76339B5FC1">
    <w:name w:val="CB1EF04C07FA461BB3E639A76339B5FC1"/>
    <w:rsid w:val="004F3ADA"/>
    <w:pPr>
      <w:spacing w:after="0" w:line="240" w:lineRule="auto"/>
    </w:pPr>
    <w:rPr>
      <w:rFonts w:eastAsiaTheme="minorHAnsi"/>
    </w:rPr>
  </w:style>
  <w:style w:type="paragraph" w:customStyle="1" w:styleId="61A4B772086E4A3BB84F2DC57F76E3F41">
    <w:name w:val="61A4B772086E4A3BB84F2DC57F76E3F41"/>
    <w:rsid w:val="004F3ADA"/>
    <w:pPr>
      <w:spacing w:after="0" w:line="240" w:lineRule="auto"/>
    </w:pPr>
    <w:rPr>
      <w:rFonts w:eastAsiaTheme="minorHAnsi"/>
    </w:rPr>
  </w:style>
  <w:style w:type="paragraph" w:customStyle="1" w:styleId="5F43B6110AA94400832638324D1983591">
    <w:name w:val="5F43B6110AA94400832638324D1983591"/>
    <w:rsid w:val="004F3ADA"/>
    <w:pPr>
      <w:spacing w:after="0" w:line="240" w:lineRule="auto"/>
    </w:pPr>
    <w:rPr>
      <w:rFonts w:eastAsiaTheme="minorHAnsi"/>
    </w:rPr>
  </w:style>
  <w:style w:type="paragraph" w:customStyle="1" w:styleId="2061471650874855AFD2325415CCC6D41">
    <w:name w:val="2061471650874855AFD2325415CCC6D41"/>
    <w:rsid w:val="004F3ADA"/>
    <w:pPr>
      <w:spacing w:after="0" w:line="240" w:lineRule="auto"/>
    </w:pPr>
    <w:rPr>
      <w:rFonts w:eastAsiaTheme="minorHAnsi"/>
    </w:rPr>
  </w:style>
  <w:style w:type="paragraph" w:customStyle="1" w:styleId="3F673D228FE848E48FC48860E9DFF8BA">
    <w:name w:val="3F673D228FE848E48FC48860E9DFF8BA"/>
    <w:rsid w:val="004F3ADA"/>
  </w:style>
  <w:style w:type="paragraph" w:customStyle="1" w:styleId="56132E1CDE834BCFAA98BA13F69209F2">
    <w:name w:val="56132E1CDE834BCFAA98BA13F69209F2"/>
    <w:rsid w:val="004F3ADA"/>
  </w:style>
  <w:style w:type="paragraph" w:customStyle="1" w:styleId="9DB45FD21E3C4F4C91935A000F0E3C11">
    <w:name w:val="9DB45FD21E3C4F4C91935A000F0E3C11"/>
    <w:rsid w:val="004F3ADA"/>
  </w:style>
  <w:style w:type="paragraph" w:customStyle="1" w:styleId="0E186252758A44C5B78F096F85EDAB37">
    <w:name w:val="0E186252758A44C5B78F096F85EDAB37"/>
    <w:rsid w:val="004F3ADA"/>
  </w:style>
  <w:style w:type="paragraph" w:customStyle="1" w:styleId="CDAE98AAE86D485C833E1158660B8A4B">
    <w:name w:val="CDAE98AAE86D485C833E1158660B8A4B"/>
    <w:rsid w:val="004F3ADA"/>
  </w:style>
  <w:style w:type="paragraph" w:customStyle="1" w:styleId="8463E328E2B749D29312DE4BB86F19F1">
    <w:name w:val="8463E328E2B749D29312DE4BB86F19F1"/>
    <w:rsid w:val="004F3ADA"/>
  </w:style>
  <w:style w:type="paragraph" w:customStyle="1" w:styleId="3E61D6DCCC384148ABF2AE282CCC68BB">
    <w:name w:val="3E61D6DCCC384148ABF2AE282CCC68BB"/>
    <w:rsid w:val="004F3ADA"/>
  </w:style>
  <w:style w:type="paragraph" w:customStyle="1" w:styleId="9F2593DD7A5B47A6AB27DDC469B893A3">
    <w:name w:val="9F2593DD7A5B47A6AB27DDC469B893A3"/>
    <w:rsid w:val="004F3ADA"/>
  </w:style>
  <w:style w:type="paragraph" w:customStyle="1" w:styleId="61215444882F46EF95322A6C71E83C4D">
    <w:name w:val="61215444882F46EF95322A6C71E83C4D"/>
    <w:rsid w:val="004F3ADA"/>
  </w:style>
  <w:style w:type="paragraph" w:customStyle="1" w:styleId="9C8C40AEF3A847B2A5D9E8D873B29DE7">
    <w:name w:val="9C8C40AEF3A847B2A5D9E8D873B29DE7"/>
    <w:rsid w:val="004F3ADA"/>
  </w:style>
  <w:style w:type="paragraph" w:customStyle="1" w:styleId="2CB26F22FEEA42B8AE4ED688D14C0071">
    <w:name w:val="2CB26F22FEEA42B8AE4ED688D14C0071"/>
    <w:rsid w:val="004F3ADA"/>
  </w:style>
  <w:style w:type="paragraph" w:customStyle="1" w:styleId="C303251FD22149099E72B2DB308451AE">
    <w:name w:val="C303251FD22149099E72B2DB308451AE"/>
    <w:rsid w:val="004F3ADA"/>
  </w:style>
  <w:style w:type="paragraph" w:customStyle="1" w:styleId="7EAEB0606E9B41B4B53A02C6FBE79922">
    <w:name w:val="7EAEB0606E9B41B4B53A02C6FBE79922"/>
    <w:rsid w:val="004F3ADA"/>
  </w:style>
  <w:style w:type="paragraph" w:customStyle="1" w:styleId="980E199523234F21B3EB49BF89004303">
    <w:name w:val="980E199523234F21B3EB49BF89004303"/>
    <w:rsid w:val="004F3ADA"/>
  </w:style>
  <w:style w:type="paragraph" w:customStyle="1" w:styleId="88E85DA558FE4725BA2DEC4281977EE4">
    <w:name w:val="88E85DA558FE4725BA2DEC4281977EE4"/>
    <w:rsid w:val="004F3ADA"/>
  </w:style>
  <w:style w:type="paragraph" w:customStyle="1" w:styleId="6EFEEEF6606349DEBDD4E02A7315868C">
    <w:name w:val="6EFEEEF6606349DEBDD4E02A7315868C"/>
    <w:rsid w:val="004F3ADA"/>
  </w:style>
  <w:style w:type="paragraph" w:customStyle="1" w:styleId="5F158254A59741B7B426A50290F3CDB9">
    <w:name w:val="5F158254A59741B7B426A50290F3CDB9"/>
    <w:rsid w:val="004F3ADA"/>
  </w:style>
  <w:style w:type="paragraph" w:customStyle="1" w:styleId="F43A8966F629479B8905EA12AB2C4DFD">
    <w:name w:val="F43A8966F629479B8905EA12AB2C4DFD"/>
    <w:rsid w:val="004F3ADA"/>
  </w:style>
  <w:style w:type="paragraph" w:customStyle="1" w:styleId="D2CCD7BFC8644D8CB4D05A6D57E18DED">
    <w:name w:val="D2CCD7BFC8644D8CB4D05A6D57E18DED"/>
    <w:rsid w:val="004F3ADA"/>
  </w:style>
  <w:style w:type="paragraph" w:customStyle="1" w:styleId="4CC41C2D3E4045EF84738E04F44D2C29">
    <w:name w:val="4CC41C2D3E4045EF84738E04F44D2C29"/>
    <w:rsid w:val="004F3ADA"/>
  </w:style>
  <w:style w:type="paragraph" w:customStyle="1" w:styleId="68D638F56CB442169B87B6C33358B861">
    <w:name w:val="68D638F56CB442169B87B6C33358B861"/>
    <w:rsid w:val="004F3ADA"/>
  </w:style>
  <w:style w:type="paragraph" w:customStyle="1" w:styleId="1831557BBB36465894F84B0075BD4600">
    <w:name w:val="1831557BBB36465894F84B0075BD4600"/>
    <w:rsid w:val="004F3ADA"/>
  </w:style>
  <w:style w:type="paragraph" w:customStyle="1" w:styleId="6F10D2B685A449189E731CEA93FE71A6">
    <w:name w:val="6F10D2B685A449189E731CEA93FE71A6"/>
    <w:rsid w:val="004F3ADA"/>
  </w:style>
  <w:style w:type="paragraph" w:customStyle="1" w:styleId="AA1297E87DE746F689130F37A14EDF1B">
    <w:name w:val="AA1297E87DE746F689130F37A14EDF1B"/>
    <w:rsid w:val="004F3ADA"/>
  </w:style>
  <w:style w:type="paragraph" w:customStyle="1" w:styleId="9DD0B0ADB5D64DC1966CBB6E5E35C499">
    <w:name w:val="9DD0B0ADB5D64DC1966CBB6E5E35C499"/>
    <w:rsid w:val="004F3ADA"/>
  </w:style>
  <w:style w:type="paragraph" w:customStyle="1" w:styleId="DBD761888BE24FE5847231A16457E255">
    <w:name w:val="DBD761888BE24FE5847231A16457E255"/>
    <w:rsid w:val="004F3ADA"/>
  </w:style>
  <w:style w:type="paragraph" w:customStyle="1" w:styleId="FD9AC3C06DF0457DAF48B2C3634CF81B">
    <w:name w:val="FD9AC3C06DF0457DAF48B2C3634CF81B"/>
    <w:rsid w:val="004F3ADA"/>
  </w:style>
  <w:style w:type="paragraph" w:customStyle="1" w:styleId="32CE486C075E48C1AD9C546C4E159B44">
    <w:name w:val="32CE486C075E48C1AD9C546C4E159B44"/>
    <w:rsid w:val="004F3ADA"/>
  </w:style>
  <w:style w:type="paragraph" w:customStyle="1" w:styleId="5500C7A085AD4C08A15AB0AD98A01523">
    <w:name w:val="5500C7A085AD4C08A15AB0AD98A01523"/>
    <w:rsid w:val="004F3ADA"/>
  </w:style>
  <w:style w:type="paragraph" w:customStyle="1" w:styleId="250B1157DDD542FFADBC5BA63B278F53">
    <w:name w:val="250B1157DDD542FFADBC5BA63B278F53"/>
    <w:rsid w:val="004F3ADA"/>
  </w:style>
  <w:style w:type="paragraph" w:customStyle="1" w:styleId="D092BEA672F345008C8C0290CBE88A32">
    <w:name w:val="D092BEA672F345008C8C0290CBE88A32"/>
    <w:rsid w:val="004F3ADA"/>
  </w:style>
  <w:style w:type="paragraph" w:customStyle="1" w:styleId="4B63C536F7854D638E781EC0F7AE28E2">
    <w:name w:val="4B63C536F7854D638E781EC0F7AE28E2"/>
    <w:rsid w:val="004F3ADA"/>
  </w:style>
  <w:style w:type="paragraph" w:customStyle="1" w:styleId="E67F50E68D564EA1BC6F597D374C13D0">
    <w:name w:val="E67F50E68D564EA1BC6F597D374C13D0"/>
    <w:rsid w:val="004F3ADA"/>
  </w:style>
  <w:style w:type="paragraph" w:customStyle="1" w:styleId="18C725D0A9124927A49178D401FDD7A2">
    <w:name w:val="18C725D0A9124927A49178D401FDD7A2"/>
    <w:rsid w:val="004F3ADA"/>
  </w:style>
  <w:style w:type="paragraph" w:customStyle="1" w:styleId="81C08F7B2D7B415EB12C6B36F097E9A8">
    <w:name w:val="81C08F7B2D7B415EB12C6B36F097E9A8"/>
    <w:rsid w:val="004F3ADA"/>
  </w:style>
  <w:style w:type="paragraph" w:customStyle="1" w:styleId="8846CA53F1884B8397F2663973B7AAA3">
    <w:name w:val="8846CA53F1884B8397F2663973B7AAA3"/>
    <w:rsid w:val="004F3ADA"/>
  </w:style>
  <w:style w:type="paragraph" w:customStyle="1" w:styleId="336E1E8F5CEB485DBADB6B5E0634D1D3">
    <w:name w:val="336E1E8F5CEB485DBADB6B5E0634D1D3"/>
    <w:rsid w:val="004F3ADA"/>
  </w:style>
  <w:style w:type="paragraph" w:customStyle="1" w:styleId="6A71B8EB8A634368812CD369560479D3">
    <w:name w:val="6A71B8EB8A634368812CD369560479D3"/>
    <w:rsid w:val="004F3ADA"/>
  </w:style>
  <w:style w:type="paragraph" w:customStyle="1" w:styleId="929FBD0AA0C4468FAC965A4FC1085079">
    <w:name w:val="929FBD0AA0C4468FAC965A4FC1085079"/>
    <w:rsid w:val="004F3ADA"/>
  </w:style>
  <w:style w:type="paragraph" w:customStyle="1" w:styleId="90D06A39256748EA871FDA5CDC00F117">
    <w:name w:val="90D06A39256748EA871FDA5CDC00F117"/>
    <w:rsid w:val="004F3ADA"/>
  </w:style>
  <w:style w:type="paragraph" w:customStyle="1" w:styleId="5DEB946EFB754097A3FB55EA532B0E3B">
    <w:name w:val="5DEB946EFB754097A3FB55EA532B0E3B"/>
    <w:rsid w:val="004F3ADA"/>
  </w:style>
  <w:style w:type="paragraph" w:customStyle="1" w:styleId="CFAA7D9FC396411987BF07C6815C1FA9">
    <w:name w:val="CFAA7D9FC396411987BF07C6815C1FA9"/>
    <w:rsid w:val="004F3ADA"/>
  </w:style>
  <w:style w:type="paragraph" w:customStyle="1" w:styleId="77F6DA1D6CC448439F348AEBAD21EC03">
    <w:name w:val="77F6DA1D6CC448439F348AEBAD21EC03"/>
    <w:rsid w:val="004F3ADA"/>
  </w:style>
  <w:style w:type="paragraph" w:customStyle="1" w:styleId="A1494934460E4CA196E6F96918D523BD">
    <w:name w:val="A1494934460E4CA196E6F96918D523BD"/>
    <w:rsid w:val="004F3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005C52D9CB47AA5A352EB134639A" ma:contentTypeVersion="2" ma:contentTypeDescription="Create a new document." ma:contentTypeScope="" ma:versionID="b6a92ce4e17badd58af731c7354c720d">
  <xsd:schema xmlns:xsd="http://www.w3.org/2001/XMLSchema" xmlns:xs="http://www.w3.org/2001/XMLSchema" xmlns:p="http://schemas.microsoft.com/office/2006/metadata/properties" xmlns:ns1="http://schemas.microsoft.com/sharepoint/v3" xmlns:ns2="4ab99ef9-3c59-46c3-a183-12703c5c6c13" targetNamespace="http://schemas.microsoft.com/office/2006/metadata/properties" ma:root="true" ma:fieldsID="3ae21fce6d7850e38c103d3dda6ae2dd" ns1:_="" ns2:_="">
    <xsd:import namespace="http://schemas.microsoft.com/sharepoint/v3"/>
    <xsd:import namespace="4ab99ef9-3c59-46c3-a183-12703c5c6c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9ef9-3c59-46c3-a183-12703c5c6c13" elementFormDefault="qualified">
    <xsd:import namespace="http://schemas.microsoft.com/office/2006/documentManagement/types"/>
    <xsd:import namespace="http://schemas.microsoft.com/office/infopath/2007/PartnerControls"/>
    <xsd:element name="Link" ma:index="10" nillable="true" ma:displayName="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nk xmlns="4ab99ef9-3c59-46c3-a183-12703c5c6c13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B3FB-56D5-4AC3-96C6-F1ED1C474A36}"/>
</file>

<file path=customXml/itemProps2.xml><?xml version="1.0" encoding="utf-8"?>
<ds:datastoreItem xmlns:ds="http://schemas.openxmlformats.org/officeDocument/2006/customXml" ds:itemID="{41A20489-6BCA-47D2-A197-4A0A08987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79BA1-F69B-42F0-993E-7F8941EEA6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EEDA09-F0F8-4389-978C-87F750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1994</Words>
  <Characters>10752</Characters>
  <Application>Microsoft Office Word</Application>
  <DocSecurity>0</DocSecurity>
  <Lines>165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Grippi, Amy</cp:lastModifiedBy>
  <cp:revision>7</cp:revision>
  <cp:lastPrinted>2020-06-26T02:39:00Z</cp:lastPrinted>
  <dcterms:created xsi:type="dcterms:W3CDTF">2020-07-29T14:24:00Z</dcterms:created>
  <dcterms:modified xsi:type="dcterms:W3CDTF">2020-07-31T17:27:00Z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0x01010086A1005C52D9CB47AA5A352EB134639A</vt:lpwstr>
  </property>
  <property fmtid="{D5CDD505-2E9C-101B-9397-08002B2CF9AE}" pid="3" name="_dlc_DocIdItemGuid">
    <vt:lpwstr>3384fce6-6bf9-426d-a1d9-3d281c5948ca</vt:lpwstr>
  </property>
  <property fmtid="{D5CDD505-2E9C-101B-9397-08002B2CF9AE}" pid="4" name="Order">
    <vt:r8>39100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