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CE40" w14:textId="77777777" w:rsidR="00E9147A" w:rsidRDefault="00E9147A" w:rsidP="005A3862">
      <w:pPr>
        <w:jc w:val="center"/>
      </w:pPr>
      <w:r>
        <w:rPr>
          <w:noProof/>
          <w:lang w:bidi="he-IL"/>
        </w:rPr>
        <w:drawing>
          <wp:inline distT="0" distB="0" distL="0" distR="0" wp14:anchorId="39F0E4A7" wp14:editId="30852443">
            <wp:extent cx="4532243" cy="22938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Logo Center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4036" cy="2314971"/>
                    </a:xfrm>
                    <a:prstGeom prst="rect">
                      <a:avLst/>
                    </a:prstGeom>
                  </pic:spPr>
                </pic:pic>
              </a:graphicData>
            </a:graphic>
          </wp:inline>
        </w:drawing>
      </w:r>
    </w:p>
    <w:p w14:paraId="59EC5D0B" w14:textId="77777777" w:rsidR="00E9147A" w:rsidRPr="005A3862" w:rsidRDefault="00E9147A" w:rsidP="005A3862">
      <w:pPr>
        <w:spacing w:after="0" w:line="240" w:lineRule="auto"/>
        <w:rPr>
          <w:rFonts w:ascii="Arial" w:hAnsi="Arial" w:cs="Arial"/>
        </w:rPr>
      </w:pPr>
    </w:p>
    <w:p w14:paraId="5BBA4922" w14:textId="77777777" w:rsidR="00E9147A" w:rsidRPr="005A3862" w:rsidRDefault="00E9147A" w:rsidP="005A3862">
      <w:pPr>
        <w:spacing w:after="0" w:line="240" w:lineRule="auto"/>
        <w:rPr>
          <w:rFonts w:ascii="Arial" w:hAnsi="Arial" w:cs="Arial"/>
        </w:rPr>
      </w:pPr>
    </w:p>
    <w:p w14:paraId="14948AE6" w14:textId="77777777" w:rsidR="00E9147A" w:rsidRPr="005A3862" w:rsidRDefault="00E9147A" w:rsidP="005A3862">
      <w:pPr>
        <w:spacing w:after="0" w:line="240" w:lineRule="auto"/>
        <w:rPr>
          <w:rFonts w:ascii="Arial" w:hAnsi="Arial" w:cs="Arial"/>
        </w:rPr>
      </w:pPr>
    </w:p>
    <w:p w14:paraId="21A16276" w14:textId="77777777" w:rsidR="00E9147A" w:rsidRPr="005A3862" w:rsidRDefault="00E9147A" w:rsidP="005A3862">
      <w:pPr>
        <w:spacing w:after="0" w:line="240" w:lineRule="auto"/>
        <w:rPr>
          <w:rFonts w:ascii="Arial" w:hAnsi="Arial" w:cs="Arial"/>
        </w:rPr>
      </w:pPr>
    </w:p>
    <w:p w14:paraId="474B1897" w14:textId="7ECCFC5F" w:rsidR="00E9147A" w:rsidRDefault="00E9147A" w:rsidP="005A3862">
      <w:pPr>
        <w:spacing w:after="0" w:line="240" w:lineRule="auto"/>
        <w:jc w:val="center"/>
        <w:rPr>
          <w:rFonts w:ascii="Arial" w:hAnsi="Arial" w:cs="Arial"/>
          <w:sz w:val="44"/>
          <w:szCs w:val="44"/>
        </w:rPr>
      </w:pPr>
      <w:r w:rsidRPr="005A3862">
        <w:rPr>
          <w:rFonts w:ascii="Arial" w:hAnsi="Arial" w:cs="Arial"/>
          <w:sz w:val="44"/>
          <w:szCs w:val="44"/>
        </w:rPr>
        <w:t>Report of Tips of Suspected and Confirmed Provider Fraud Received by the Medical Assistance Fraud Hotline</w:t>
      </w:r>
    </w:p>
    <w:p w14:paraId="18FAC725" w14:textId="77777777" w:rsidR="005A3862" w:rsidRPr="005A3862" w:rsidRDefault="005A3862" w:rsidP="005A3862">
      <w:pPr>
        <w:spacing w:after="0" w:line="240" w:lineRule="auto"/>
        <w:jc w:val="center"/>
        <w:rPr>
          <w:rFonts w:ascii="Arial" w:hAnsi="Arial" w:cs="Arial"/>
          <w:sz w:val="44"/>
          <w:szCs w:val="44"/>
        </w:rPr>
      </w:pPr>
    </w:p>
    <w:p w14:paraId="26FB3CE3" w14:textId="67B68904" w:rsidR="00E9147A" w:rsidRDefault="00E9147A" w:rsidP="005A3862">
      <w:pPr>
        <w:spacing w:after="0" w:line="240" w:lineRule="auto"/>
        <w:jc w:val="center"/>
        <w:rPr>
          <w:rFonts w:ascii="Arial" w:hAnsi="Arial" w:cs="Arial"/>
          <w:sz w:val="32"/>
          <w:szCs w:val="32"/>
        </w:rPr>
      </w:pPr>
      <w:r w:rsidRPr="005A3862">
        <w:rPr>
          <w:rFonts w:ascii="Arial" w:hAnsi="Arial" w:cs="Arial"/>
          <w:sz w:val="32"/>
          <w:szCs w:val="32"/>
        </w:rPr>
        <w:t>Act 132 of 2014</w:t>
      </w:r>
    </w:p>
    <w:p w14:paraId="60B34F98" w14:textId="77777777" w:rsidR="005A3862" w:rsidRPr="005A3862" w:rsidRDefault="005A3862" w:rsidP="005A3862">
      <w:pPr>
        <w:spacing w:after="0" w:line="240" w:lineRule="auto"/>
        <w:jc w:val="center"/>
        <w:rPr>
          <w:rFonts w:ascii="Arial" w:hAnsi="Arial" w:cs="Arial"/>
          <w:sz w:val="32"/>
          <w:szCs w:val="32"/>
        </w:rPr>
      </w:pPr>
    </w:p>
    <w:p w14:paraId="0F5B96C0" w14:textId="199FA72C" w:rsidR="00E9147A" w:rsidRPr="005A3862" w:rsidRDefault="00E9147A" w:rsidP="005A3862">
      <w:pPr>
        <w:spacing w:after="0" w:line="240" w:lineRule="auto"/>
        <w:jc w:val="center"/>
        <w:rPr>
          <w:rFonts w:ascii="Arial" w:hAnsi="Arial" w:cs="Arial"/>
          <w:sz w:val="32"/>
          <w:szCs w:val="32"/>
        </w:rPr>
      </w:pPr>
      <w:r w:rsidRPr="005A3862">
        <w:rPr>
          <w:rFonts w:ascii="Arial" w:hAnsi="Arial" w:cs="Arial"/>
          <w:sz w:val="32"/>
          <w:szCs w:val="32"/>
        </w:rPr>
        <w:t>201</w:t>
      </w:r>
      <w:r w:rsidR="00F2795A">
        <w:rPr>
          <w:rFonts w:ascii="Arial" w:hAnsi="Arial" w:cs="Arial"/>
          <w:sz w:val="32"/>
          <w:szCs w:val="32"/>
        </w:rPr>
        <w:t>8</w:t>
      </w:r>
      <w:r w:rsidRPr="005A3862">
        <w:rPr>
          <w:rFonts w:ascii="Arial" w:hAnsi="Arial" w:cs="Arial"/>
          <w:sz w:val="32"/>
          <w:szCs w:val="32"/>
        </w:rPr>
        <w:t>-1</w:t>
      </w:r>
      <w:r w:rsidR="00F2795A">
        <w:rPr>
          <w:rFonts w:ascii="Arial" w:hAnsi="Arial" w:cs="Arial"/>
          <w:sz w:val="32"/>
          <w:szCs w:val="32"/>
        </w:rPr>
        <w:t>9</w:t>
      </w:r>
      <w:r w:rsidRPr="005A3862">
        <w:rPr>
          <w:rFonts w:ascii="Arial" w:hAnsi="Arial" w:cs="Arial"/>
          <w:sz w:val="32"/>
          <w:szCs w:val="32"/>
        </w:rPr>
        <w:t xml:space="preserve"> Fiscal Year</w:t>
      </w:r>
    </w:p>
    <w:p w14:paraId="47B305C3" w14:textId="77777777" w:rsidR="00E9147A" w:rsidRPr="005A3862" w:rsidRDefault="00E9147A" w:rsidP="005A3862">
      <w:pPr>
        <w:spacing w:after="0" w:line="240" w:lineRule="auto"/>
        <w:jc w:val="center"/>
        <w:rPr>
          <w:rFonts w:ascii="Arial" w:hAnsi="Arial" w:cs="Arial"/>
          <w:sz w:val="44"/>
          <w:szCs w:val="44"/>
        </w:rPr>
      </w:pPr>
    </w:p>
    <w:p w14:paraId="44F5F571" w14:textId="0A742713" w:rsidR="00E9147A" w:rsidRPr="005A3862" w:rsidRDefault="00E9147A" w:rsidP="005A3862">
      <w:pPr>
        <w:spacing w:after="0" w:line="240" w:lineRule="auto"/>
        <w:rPr>
          <w:rFonts w:ascii="Arial" w:hAnsi="Arial" w:cs="Arial"/>
        </w:rPr>
      </w:pPr>
      <w:r w:rsidRPr="005A3862">
        <w:rPr>
          <w:rFonts w:ascii="Arial" w:hAnsi="Arial" w:cs="Arial"/>
        </w:rPr>
        <w:br w:type="page"/>
      </w:r>
    </w:p>
    <w:p w14:paraId="250BB0A3" w14:textId="5A015EB2" w:rsidR="00592FA2" w:rsidRPr="005A3862" w:rsidRDefault="00E9147A" w:rsidP="005A3862">
      <w:pPr>
        <w:spacing w:after="0" w:line="240" w:lineRule="auto"/>
        <w:rPr>
          <w:rFonts w:ascii="Arial" w:hAnsi="Arial" w:cs="Arial"/>
          <w:b/>
          <w:sz w:val="24"/>
          <w:szCs w:val="24"/>
        </w:rPr>
      </w:pPr>
      <w:r w:rsidRPr="005A3862">
        <w:rPr>
          <w:rFonts w:ascii="Arial" w:hAnsi="Arial" w:cs="Arial"/>
          <w:b/>
          <w:sz w:val="24"/>
          <w:szCs w:val="24"/>
        </w:rPr>
        <w:lastRenderedPageBreak/>
        <w:t>Background</w:t>
      </w:r>
    </w:p>
    <w:p w14:paraId="019AC2C3" w14:textId="77777777" w:rsidR="005A3862" w:rsidRPr="005A3862" w:rsidRDefault="005A3862" w:rsidP="005A3862">
      <w:pPr>
        <w:spacing w:after="0" w:line="240" w:lineRule="auto"/>
        <w:rPr>
          <w:rFonts w:ascii="Arial" w:hAnsi="Arial" w:cs="Arial"/>
          <w:color w:val="2E74B5"/>
          <w:sz w:val="24"/>
          <w:szCs w:val="24"/>
        </w:rPr>
      </w:pPr>
    </w:p>
    <w:p w14:paraId="1CA49B0F" w14:textId="7F0F386D" w:rsidR="00E9147A" w:rsidRPr="005A3862" w:rsidRDefault="00E9147A" w:rsidP="005A3862">
      <w:pPr>
        <w:spacing w:after="0" w:line="240" w:lineRule="auto"/>
        <w:rPr>
          <w:rFonts w:ascii="Arial" w:hAnsi="Arial" w:cs="Arial"/>
          <w:sz w:val="24"/>
          <w:szCs w:val="24"/>
        </w:rPr>
      </w:pPr>
      <w:r w:rsidRPr="005A3862">
        <w:rPr>
          <w:rFonts w:ascii="Arial" w:hAnsi="Arial" w:cs="Arial"/>
          <w:sz w:val="24"/>
          <w:szCs w:val="24"/>
        </w:rPr>
        <w:t>The Department of Human Services’ (DHS) Bureau of Program Integrity (BPI) is committed to identifying and eliminating fraud, waste</w:t>
      </w:r>
      <w:r w:rsidR="005A3862">
        <w:rPr>
          <w:rFonts w:ascii="Arial" w:hAnsi="Arial" w:cs="Arial"/>
          <w:sz w:val="24"/>
          <w:szCs w:val="24"/>
        </w:rPr>
        <w:t>,</w:t>
      </w:r>
      <w:r w:rsidRPr="005A3862">
        <w:rPr>
          <w:rFonts w:ascii="Arial" w:hAnsi="Arial" w:cs="Arial"/>
          <w:sz w:val="24"/>
          <w:szCs w:val="24"/>
        </w:rPr>
        <w:t xml:space="preserve"> and abuse within the Medical Assistance program.  As part of that commitment, BPI operates a toll-free DHS Fraud Hotline at 1-844-DHS-TIPS (1-844-347-8477).  The hotline is used to report cases of suspected Medical Assistance provider fraud to BPI for additional follow up.</w:t>
      </w:r>
    </w:p>
    <w:p w14:paraId="729114AF" w14:textId="77777777" w:rsidR="005A3862" w:rsidRDefault="00E9147A" w:rsidP="005A3862">
      <w:pPr>
        <w:spacing w:after="0" w:line="240" w:lineRule="auto"/>
        <w:rPr>
          <w:rFonts w:ascii="Arial" w:hAnsi="Arial" w:cs="Arial"/>
          <w:sz w:val="24"/>
          <w:szCs w:val="24"/>
        </w:rPr>
      </w:pPr>
      <w:r w:rsidRPr="005A3862">
        <w:rPr>
          <w:rFonts w:ascii="Arial" w:hAnsi="Arial" w:cs="Arial"/>
          <w:sz w:val="24"/>
          <w:szCs w:val="24"/>
        </w:rPr>
        <w:t xml:space="preserve">BPI also receives tips relating to suspected provider fraud via an online reporting system that can be found at: </w:t>
      </w:r>
    </w:p>
    <w:p w14:paraId="18FBA1EE" w14:textId="25C58557" w:rsidR="00E9147A" w:rsidRDefault="009A2F16" w:rsidP="005A3862">
      <w:pPr>
        <w:spacing w:after="0" w:line="240" w:lineRule="auto"/>
        <w:rPr>
          <w:rFonts w:ascii="Arial" w:hAnsi="Arial" w:cs="Arial"/>
          <w:sz w:val="24"/>
          <w:szCs w:val="24"/>
        </w:rPr>
      </w:pPr>
      <w:hyperlink r:id="rId6" w:history="1">
        <w:r w:rsidR="005A3862" w:rsidRPr="00CA15DA">
          <w:rPr>
            <w:rStyle w:val="Hyperlink"/>
            <w:rFonts w:ascii="Arial" w:hAnsi="Arial" w:cs="Arial"/>
            <w:sz w:val="24"/>
            <w:szCs w:val="24"/>
          </w:rPr>
          <w:t>http://www.dhs.pa.gov/learnaboutdhs/fraudandabuse/maprovidercompliancehotlineresponseform/index.htm</w:t>
        </w:r>
      </w:hyperlink>
      <w:r w:rsidR="00E9147A" w:rsidRPr="005A3862">
        <w:rPr>
          <w:rFonts w:ascii="Arial" w:hAnsi="Arial" w:cs="Arial"/>
          <w:sz w:val="24"/>
          <w:szCs w:val="24"/>
        </w:rPr>
        <w:t xml:space="preserve">, through the U.S. </w:t>
      </w:r>
      <w:r w:rsidR="005A3862">
        <w:rPr>
          <w:rFonts w:ascii="Arial" w:hAnsi="Arial" w:cs="Arial"/>
          <w:sz w:val="24"/>
          <w:szCs w:val="24"/>
        </w:rPr>
        <w:t>M</w:t>
      </w:r>
      <w:r w:rsidR="00E9147A" w:rsidRPr="005A3862">
        <w:rPr>
          <w:rFonts w:ascii="Arial" w:hAnsi="Arial" w:cs="Arial"/>
          <w:sz w:val="24"/>
          <w:szCs w:val="24"/>
        </w:rPr>
        <w:t>ail a</w:t>
      </w:r>
      <w:r w:rsidR="005A3862">
        <w:rPr>
          <w:rFonts w:ascii="Arial" w:hAnsi="Arial" w:cs="Arial"/>
          <w:sz w:val="24"/>
          <w:szCs w:val="24"/>
        </w:rPr>
        <w:t>n</w:t>
      </w:r>
      <w:r w:rsidR="00E9147A" w:rsidRPr="005A3862">
        <w:rPr>
          <w:rFonts w:ascii="Arial" w:hAnsi="Arial" w:cs="Arial"/>
          <w:sz w:val="24"/>
          <w:szCs w:val="24"/>
        </w:rPr>
        <w:t>d via fax.</w:t>
      </w:r>
    </w:p>
    <w:p w14:paraId="25C69918" w14:textId="77777777" w:rsidR="005A3862" w:rsidRPr="005A3862" w:rsidRDefault="005A3862" w:rsidP="005A3862">
      <w:pPr>
        <w:spacing w:after="0" w:line="240" w:lineRule="auto"/>
        <w:rPr>
          <w:rFonts w:ascii="Arial" w:hAnsi="Arial" w:cs="Arial"/>
          <w:sz w:val="24"/>
          <w:szCs w:val="24"/>
        </w:rPr>
      </w:pPr>
    </w:p>
    <w:p w14:paraId="28C52ADC" w14:textId="102ABF39" w:rsidR="00E9147A" w:rsidRPr="005A3862" w:rsidRDefault="00E9147A" w:rsidP="005A3862">
      <w:pPr>
        <w:spacing w:after="0" w:line="240" w:lineRule="auto"/>
        <w:rPr>
          <w:rFonts w:ascii="Arial" w:hAnsi="Arial" w:cs="Arial"/>
          <w:sz w:val="24"/>
          <w:szCs w:val="24"/>
        </w:rPr>
      </w:pPr>
      <w:r w:rsidRPr="005A3862">
        <w:rPr>
          <w:rFonts w:ascii="Arial" w:hAnsi="Arial" w:cs="Arial"/>
          <w:sz w:val="24"/>
          <w:szCs w:val="24"/>
        </w:rPr>
        <w:t>Tips may include information on a provider that is potentially billing fraudulently or billing for services they did not perform.  BPI staff carefully review each tip that is received.</w:t>
      </w:r>
    </w:p>
    <w:p w14:paraId="52F69DBC" w14:textId="4EEBE983" w:rsidR="00E9147A" w:rsidRPr="005A3862" w:rsidRDefault="00E9147A" w:rsidP="005A3862">
      <w:pPr>
        <w:spacing w:after="0" w:line="240" w:lineRule="auto"/>
        <w:rPr>
          <w:rFonts w:ascii="Arial" w:hAnsi="Arial" w:cs="Arial"/>
          <w:sz w:val="24"/>
          <w:szCs w:val="24"/>
        </w:rPr>
      </w:pPr>
      <w:r w:rsidRPr="005A3862">
        <w:rPr>
          <w:rFonts w:ascii="Arial" w:hAnsi="Arial" w:cs="Arial"/>
          <w:sz w:val="24"/>
          <w:szCs w:val="24"/>
        </w:rPr>
        <w:t>When a tip discloses information relating to criminal activity, BPI will send the information to the Office of the Attorney General’s Medicaid Fraud Control Unit or to the appropriate law enforcement agency.</w:t>
      </w:r>
    </w:p>
    <w:p w14:paraId="4B6A1E7B" w14:textId="77777777" w:rsidR="005A3862" w:rsidRPr="005A3862" w:rsidRDefault="005A3862" w:rsidP="005A3862">
      <w:pPr>
        <w:spacing w:after="0" w:line="240" w:lineRule="auto"/>
        <w:rPr>
          <w:rFonts w:ascii="Arial" w:hAnsi="Arial" w:cs="Arial"/>
          <w:sz w:val="24"/>
          <w:szCs w:val="24"/>
        </w:rPr>
      </w:pPr>
    </w:p>
    <w:p w14:paraId="27793850" w14:textId="047474E5" w:rsidR="00E9147A" w:rsidRPr="005A3862" w:rsidRDefault="00E9147A" w:rsidP="005A3862">
      <w:pPr>
        <w:spacing w:after="0" w:line="240" w:lineRule="auto"/>
        <w:rPr>
          <w:rFonts w:ascii="Arial" w:hAnsi="Arial" w:cs="Arial"/>
          <w:sz w:val="24"/>
          <w:szCs w:val="24"/>
        </w:rPr>
      </w:pPr>
      <w:r w:rsidRPr="005A3862">
        <w:rPr>
          <w:rFonts w:ascii="Arial" w:hAnsi="Arial" w:cs="Arial"/>
          <w:sz w:val="24"/>
          <w:szCs w:val="24"/>
        </w:rPr>
        <w:t>When a tip relating to a recipient that may be committing suspected welfare fraud is received, BPI will send the information to the Office of the Inspector General (OIG) for additional investigation.  The OIG’s toll-free Welfare Fraud Tip</w:t>
      </w:r>
      <w:r w:rsidR="005A3862">
        <w:rPr>
          <w:rFonts w:ascii="Arial" w:hAnsi="Arial" w:cs="Arial"/>
          <w:sz w:val="24"/>
          <w:szCs w:val="24"/>
        </w:rPr>
        <w:t xml:space="preserve"> L</w:t>
      </w:r>
      <w:r w:rsidRPr="005A3862">
        <w:rPr>
          <w:rFonts w:ascii="Arial" w:hAnsi="Arial" w:cs="Arial"/>
          <w:sz w:val="24"/>
          <w:szCs w:val="24"/>
        </w:rPr>
        <w:t>ine is 1-800-932-0582.</w:t>
      </w:r>
    </w:p>
    <w:p w14:paraId="0E4569B9" w14:textId="17F5864C" w:rsidR="00E9147A" w:rsidRPr="005A3862" w:rsidRDefault="00E9147A" w:rsidP="005A3862">
      <w:pPr>
        <w:spacing w:after="0" w:line="240" w:lineRule="auto"/>
        <w:rPr>
          <w:rFonts w:ascii="Arial" w:hAnsi="Arial" w:cs="Arial"/>
          <w:sz w:val="24"/>
          <w:szCs w:val="24"/>
        </w:rPr>
      </w:pPr>
    </w:p>
    <w:p w14:paraId="6228229A" w14:textId="412030FF" w:rsidR="00E9147A" w:rsidRPr="005A3862" w:rsidRDefault="00E9147A" w:rsidP="005A3862">
      <w:pPr>
        <w:spacing w:after="0" w:line="240" w:lineRule="auto"/>
        <w:rPr>
          <w:rFonts w:ascii="Arial" w:hAnsi="Arial" w:cs="Arial"/>
          <w:b/>
          <w:sz w:val="24"/>
          <w:szCs w:val="24"/>
        </w:rPr>
      </w:pPr>
      <w:r w:rsidRPr="005A3862">
        <w:rPr>
          <w:rFonts w:ascii="Arial" w:hAnsi="Arial" w:cs="Arial"/>
          <w:b/>
          <w:sz w:val="24"/>
          <w:szCs w:val="24"/>
        </w:rPr>
        <w:t>Reporting Requirements</w:t>
      </w:r>
    </w:p>
    <w:p w14:paraId="0B047816" w14:textId="77777777" w:rsidR="005A3862" w:rsidRPr="005A3862" w:rsidRDefault="005A3862" w:rsidP="005A3862">
      <w:pPr>
        <w:spacing w:after="0" w:line="240" w:lineRule="auto"/>
        <w:rPr>
          <w:rFonts w:ascii="Arial" w:hAnsi="Arial" w:cs="Arial"/>
          <w:sz w:val="24"/>
          <w:szCs w:val="24"/>
        </w:rPr>
      </w:pPr>
    </w:p>
    <w:p w14:paraId="038EFBBD" w14:textId="02B52A78" w:rsidR="00E9147A" w:rsidRDefault="00E9147A" w:rsidP="005A3862">
      <w:pPr>
        <w:spacing w:after="0" w:line="240" w:lineRule="auto"/>
        <w:rPr>
          <w:rFonts w:ascii="Arial" w:hAnsi="Arial" w:cs="Arial"/>
          <w:sz w:val="24"/>
          <w:szCs w:val="24"/>
        </w:rPr>
      </w:pPr>
      <w:r w:rsidRPr="005A3862">
        <w:rPr>
          <w:rFonts w:ascii="Arial" w:hAnsi="Arial" w:cs="Arial"/>
          <w:sz w:val="24"/>
          <w:szCs w:val="24"/>
        </w:rPr>
        <w:t xml:space="preserve">Act 132 of 2014 amended Act 132 of June 13, 1967 (P.L. 31, No. 21) to require DHS to establish a fraud </w:t>
      </w:r>
      <w:r w:rsidR="008F5137" w:rsidRPr="005A3862">
        <w:rPr>
          <w:rFonts w:ascii="Arial" w:hAnsi="Arial" w:cs="Arial"/>
          <w:sz w:val="24"/>
          <w:szCs w:val="24"/>
        </w:rPr>
        <w:t>tip line that would allow members of the public to report suspected fraud related to the provision or receipt of public assistance benefits.  Section 1418(b) requires DHS to publish an annual report related to its fraud prevention activities.  The report must contain the following information:</w:t>
      </w:r>
    </w:p>
    <w:p w14:paraId="7B2AF6B0" w14:textId="77777777" w:rsidR="005A3862" w:rsidRPr="005A3862" w:rsidRDefault="005A3862" w:rsidP="005A3862">
      <w:pPr>
        <w:spacing w:after="0" w:line="240" w:lineRule="auto"/>
        <w:rPr>
          <w:rFonts w:ascii="Arial" w:hAnsi="Arial" w:cs="Arial"/>
          <w:sz w:val="24"/>
          <w:szCs w:val="24"/>
        </w:rPr>
      </w:pPr>
    </w:p>
    <w:p w14:paraId="118AEA80" w14:textId="7FF7A532" w:rsidR="008F5137" w:rsidRPr="005A3862" w:rsidRDefault="008F5137" w:rsidP="005A3862">
      <w:pPr>
        <w:pStyle w:val="ListParagraph"/>
        <w:numPr>
          <w:ilvl w:val="0"/>
          <w:numId w:val="1"/>
        </w:numPr>
        <w:spacing w:after="0" w:line="240" w:lineRule="auto"/>
        <w:rPr>
          <w:rFonts w:ascii="Arial" w:hAnsi="Arial" w:cs="Arial"/>
          <w:sz w:val="24"/>
          <w:szCs w:val="24"/>
        </w:rPr>
      </w:pPr>
      <w:r w:rsidRPr="005A3862">
        <w:rPr>
          <w:rFonts w:ascii="Arial" w:hAnsi="Arial" w:cs="Arial"/>
          <w:sz w:val="24"/>
          <w:szCs w:val="24"/>
        </w:rPr>
        <w:t xml:space="preserve">The number of complaints received through: </w:t>
      </w:r>
    </w:p>
    <w:p w14:paraId="5A897C41" w14:textId="3FC1DA4D" w:rsidR="008F5137" w:rsidRPr="005A3862" w:rsidRDefault="008F5137" w:rsidP="005A3862">
      <w:pPr>
        <w:pStyle w:val="ListParagraph"/>
        <w:numPr>
          <w:ilvl w:val="1"/>
          <w:numId w:val="1"/>
        </w:numPr>
        <w:spacing w:after="0" w:line="240" w:lineRule="auto"/>
        <w:rPr>
          <w:rFonts w:ascii="Arial" w:hAnsi="Arial" w:cs="Arial"/>
          <w:sz w:val="24"/>
          <w:szCs w:val="24"/>
        </w:rPr>
      </w:pPr>
      <w:r w:rsidRPr="005A3862">
        <w:rPr>
          <w:rFonts w:ascii="Arial" w:hAnsi="Arial" w:cs="Arial"/>
          <w:sz w:val="24"/>
          <w:szCs w:val="24"/>
        </w:rPr>
        <w:t>The toll-free DHS Fraud Tip Line telephone number</w:t>
      </w:r>
    </w:p>
    <w:p w14:paraId="0AE08CD3" w14:textId="21D20AB7" w:rsidR="008F5137" w:rsidRPr="005A3862" w:rsidRDefault="008F5137" w:rsidP="005A3862">
      <w:pPr>
        <w:pStyle w:val="ListParagraph"/>
        <w:numPr>
          <w:ilvl w:val="1"/>
          <w:numId w:val="1"/>
        </w:numPr>
        <w:spacing w:after="0" w:line="240" w:lineRule="auto"/>
        <w:rPr>
          <w:rFonts w:ascii="Arial" w:hAnsi="Arial" w:cs="Arial"/>
          <w:sz w:val="24"/>
          <w:szCs w:val="24"/>
        </w:rPr>
      </w:pPr>
      <w:r w:rsidRPr="005A3862">
        <w:rPr>
          <w:rFonts w:ascii="Arial" w:hAnsi="Arial" w:cs="Arial"/>
          <w:sz w:val="24"/>
          <w:szCs w:val="24"/>
        </w:rPr>
        <w:t xml:space="preserve">Regular </w:t>
      </w:r>
      <w:r w:rsidR="005A3862">
        <w:rPr>
          <w:rFonts w:ascii="Arial" w:hAnsi="Arial" w:cs="Arial"/>
          <w:sz w:val="24"/>
          <w:szCs w:val="24"/>
        </w:rPr>
        <w:t>m</w:t>
      </w:r>
      <w:r w:rsidRPr="005A3862">
        <w:rPr>
          <w:rFonts w:ascii="Arial" w:hAnsi="Arial" w:cs="Arial"/>
          <w:sz w:val="24"/>
          <w:szCs w:val="24"/>
        </w:rPr>
        <w:t>ail</w:t>
      </w:r>
    </w:p>
    <w:p w14:paraId="22837F34" w14:textId="11F1C9D4" w:rsidR="008F5137" w:rsidRPr="005A3862" w:rsidRDefault="008F5137" w:rsidP="005A3862">
      <w:pPr>
        <w:pStyle w:val="ListParagraph"/>
        <w:numPr>
          <w:ilvl w:val="1"/>
          <w:numId w:val="1"/>
        </w:numPr>
        <w:spacing w:after="0" w:line="240" w:lineRule="auto"/>
        <w:rPr>
          <w:rFonts w:ascii="Arial" w:hAnsi="Arial" w:cs="Arial"/>
          <w:sz w:val="24"/>
          <w:szCs w:val="24"/>
        </w:rPr>
      </w:pPr>
      <w:r w:rsidRPr="005A3862">
        <w:rPr>
          <w:rFonts w:ascii="Arial" w:hAnsi="Arial" w:cs="Arial"/>
          <w:sz w:val="24"/>
          <w:szCs w:val="24"/>
        </w:rPr>
        <w:t>The internet</w:t>
      </w:r>
    </w:p>
    <w:p w14:paraId="7513FFF6" w14:textId="5C46168D" w:rsidR="008F5137" w:rsidRPr="005A3862" w:rsidRDefault="008F5137" w:rsidP="005A3862">
      <w:pPr>
        <w:pStyle w:val="ListParagraph"/>
        <w:numPr>
          <w:ilvl w:val="0"/>
          <w:numId w:val="1"/>
        </w:numPr>
        <w:spacing w:after="0" w:line="240" w:lineRule="auto"/>
        <w:rPr>
          <w:rFonts w:ascii="Arial" w:hAnsi="Arial" w:cs="Arial"/>
          <w:sz w:val="24"/>
          <w:szCs w:val="24"/>
        </w:rPr>
      </w:pPr>
      <w:r w:rsidRPr="005A3862">
        <w:rPr>
          <w:rFonts w:ascii="Arial" w:hAnsi="Arial" w:cs="Arial"/>
          <w:sz w:val="24"/>
          <w:szCs w:val="24"/>
        </w:rPr>
        <w:t>The number of investigations conducted by DHS and OIG as a result of such complaints.</w:t>
      </w:r>
    </w:p>
    <w:p w14:paraId="07DC091A" w14:textId="54A5C29F" w:rsidR="008F5137" w:rsidRPr="005A3862" w:rsidRDefault="008F5137" w:rsidP="005A3862">
      <w:pPr>
        <w:pStyle w:val="ListParagraph"/>
        <w:numPr>
          <w:ilvl w:val="0"/>
          <w:numId w:val="1"/>
        </w:numPr>
        <w:spacing w:after="0" w:line="240" w:lineRule="auto"/>
        <w:rPr>
          <w:rFonts w:ascii="Arial" w:hAnsi="Arial" w:cs="Arial"/>
          <w:sz w:val="24"/>
          <w:szCs w:val="24"/>
        </w:rPr>
      </w:pPr>
      <w:r w:rsidRPr="005A3862">
        <w:rPr>
          <w:rFonts w:ascii="Arial" w:hAnsi="Arial" w:cs="Arial"/>
          <w:sz w:val="24"/>
          <w:szCs w:val="24"/>
        </w:rPr>
        <w:t>The number of criminal prosecutions and civil actions resulting from such investigations.</w:t>
      </w:r>
    </w:p>
    <w:p w14:paraId="762835D6" w14:textId="03D8781A" w:rsidR="008F5137" w:rsidRPr="005A3862" w:rsidRDefault="008F5137" w:rsidP="005A3862">
      <w:pPr>
        <w:pStyle w:val="ListParagraph"/>
        <w:numPr>
          <w:ilvl w:val="0"/>
          <w:numId w:val="1"/>
        </w:numPr>
        <w:spacing w:after="0" w:line="240" w:lineRule="auto"/>
        <w:rPr>
          <w:rFonts w:ascii="Arial" w:hAnsi="Arial" w:cs="Arial"/>
          <w:sz w:val="24"/>
          <w:szCs w:val="24"/>
        </w:rPr>
      </w:pPr>
      <w:r w:rsidRPr="005A3862">
        <w:rPr>
          <w:rFonts w:ascii="Arial" w:hAnsi="Arial" w:cs="Arial"/>
          <w:sz w:val="24"/>
          <w:szCs w:val="24"/>
        </w:rPr>
        <w:t xml:space="preserve">The estimated total cost </w:t>
      </w:r>
      <w:proofErr w:type="gramStart"/>
      <w:r w:rsidR="00AC2E28" w:rsidRPr="005A3862">
        <w:rPr>
          <w:rFonts w:ascii="Arial" w:hAnsi="Arial" w:cs="Arial"/>
          <w:sz w:val="24"/>
          <w:szCs w:val="24"/>
        </w:rPr>
        <w:t>avoided</w:t>
      </w:r>
      <w:proofErr w:type="gramEnd"/>
      <w:r w:rsidRPr="005A3862">
        <w:rPr>
          <w:rFonts w:ascii="Arial" w:hAnsi="Arial" w:cs="Arial"/>
          <w:sz w:val="24"/>
          <w:szCs w:val="24"/>
        </w:rPr>
        <w:t xml:space="preserve"> and funds reclaimed by DHS as a result of such complaints.</w:t>
      </w:r>
    </w:p>
    <w:p w14:paraId="7CA89134" w14:textId="77777777" w:rsidR="008F5137" w:rsidRPr="005A3862" w:rsidRDefault="008F5137" w:rsidP="005A3862">
      <w:pPr>
        <w:pStyle w:val="ListParagraph"/>
        <w:spacing w:after="0" w:line="240" w:lineRule="auto"/>
        <w:rPr>
          <w:rFonts w:ascii="Arial" w:hAnsi="Arial" w:cs="Arial"/>
          <w:sz w:val="24"/>
          <w:szCs w:val="24"/>
        </w:rPr>
      </w:pPr>
    </w:p>
    <w:p w14:paraId="45F48709" w14:textId="3A46A784" w:rsidR="008F5137" w:rsidRPr="005A3862" w:rsidRDefault="008F5137" w:rsidP="005A3862">
      <w:pPr>
        <w:spacing w:after="0" w:line="240" w:lineRule="auto"/>
        <w:rPr>
          <w:rFonts w:ascii="Arial" w:hAnsi="Arial" w:cs="Arial"/>
          <w:b/>
          <w:sz w:val="24"/>
          <w:szCs w:val="24"/>
        </w:rPr>
      </w:pPr>
      <w:bookmarkStart w:id="0" w:name="_GoBack"/>
      <w:bookmarkEnd w:id="0"/>
      <w:r w:rsidRPr="005A3862">
        <w:rPr>
          <w:rFonts w:ascii="Arial" w:hAnsi="Arial" w:cs="Arial"/>
          <w:b/>
          <w:sz w:val="24"/>
          <w:szCs w:val="24"/>
        </w:rPr>
        <w:t>Data</w:t>
      </w:r>
    </w:p>
    <w:p w14:paraId="43953ACF" w14:textId="77777777" w:rsidR="005A3862" w:rsidRPr="005A3862" w:rsidRDefault="005A3862" w:rsidP="005A3862">
      <w:pPr>
        <w:spacing w:after="0" w:line="240" w:lineRule="auto"/>
        <w:rPr>
          <w:rFonts w:ascii="Arial" w:hAnsi="Arial" w:cs="Arial"/>
          <w:sz w:val="24"/>
          <w:szCs w:val="24"/>
        </w:rPr>
      </w:pPr>
    </w:p>
    <w:p w14:paraId="21421A3C" w14:textId="0697879D" w:rsidR="008F5137" w:rsidRDefault="008F5137" w:rsidP="005A3862">
      <w:pPr>
        <w:spacing w:after="0" w:line="240" w:lineRule="auto"/>
        <w:rPr>
          <w:rFonts w:ascii="Arial" w:hAnsi="Arial" w:cs="Arial"/>
          <w:sz w:val="24"/>
          <w:szCs w:val="24"/>
        </w:rPr>
      </w:pPr>
      <w:r w:rsidRPr="005A3862">
        <w:rPr>
          <w:rFonts w:ascii="Arial" w:hAnsi="Arial" w:cs="Arial"/>
          <w:sz w:val="24"/>
          <w:szCs w:val="24"/>
        </w:rPr>
        <w:t xml:space="preserve">During </w:t>
      </w:r>
      <w:r w:rsidR="005A3862" w:rsidRPr="005A3862">
        <w:rPr>
          <w:rFonts w:ascii="Arial" w:hAnsi="Arial" w:cs="Arial"/>
          <w:sz w:val="24"/>
          <w:szCs w:val="24"/>
        </w:rPr>
        <w:t xml:space="preserve">fiscal year </w:t>
      </w:r>
      <w:r w:rsidRPr="005A3862">
        <w:rPr>
          <w:rFonts w:ascii="Arial" w:hAnsi="Arial" w:cs="Arial"/>
          <w:sz w:val="24"/>
          <w:szCs w:val="24"/>
        </w:rPr>
        <w:t>201</w:t>
      </w:r>
      <w:r w:rsidR="00F2795A">
        <w:rPr>
          <w:rFonts w:ascii="Arial" w:hAnsi="Arial" w:cs="Arial"/>
          <w:sz w:val="24"/>
          <w:szCs w:val="24"/>
        </w:rPr>
        <w:t>8</w:t>
      </w:r>
      <w:r w:rsidRPr="005A3862">
        <w:rPr>
          <w:rFonts w:ascii="Arial" w:hAnsi="Arial" w:cs="Arial"/>
          <w:sz w:val="24"/>
          <w:szCs w:val="24"/>
        </w:rPr>
        <w:t>-201</w:t>
      </w:r>
      <w:r w:rsidR="00F2795A">
        <w:rPr>
          <w:rFonts w:ascii="Arial" w:hAnsi="Arial" w:cs="Arial"/>
          <w:sz w:val="24"/>
          <w:szCs w:val="24"/>
        </w:rPr>
        <w:t>9</w:t>
      </w:r>
      <w:r w:rsidR="005A3862">
        <w:rPr>
          <w:rFonts w:ascii="Arial" w:hAnsi="Arial" w:cs="Arial"/>
          <w:sz w:val="24"/>
          <w:szCs w:val="24"/>
        </w:rPr>
        <w:t>,</w:t>
      </w:r>
      <w:r w:rsidRPr="005A3862">
        <w:rPr>
          <w:rFonts w:ascii="Arial" w:hAnsi="Arial" w:cs="Arial"/>
          <w:sz w:val="24"/>
          <w:szCs w:val="24"/>
        </w:rPr>
        <w:t xml:space="preserve"> BPI’s DHS Fraud Hotline received </w:t>
      </w:r>
      <w:r w:rsidR="009A2F16">
        <w:rPr>
          <w:rFonts w:ascii="Arial" w:hAnsi="Arial" w:cs="Arial"/>
          <w:sz w:val="24"/>
          <w:szCs w:val="24"/>
        </w:rPr>
        <w:t>124</w:t>
      </w:r>
      <w:r w:rsidRPr="005A3862">
        <w:rPr>
          <w:rFonts w:ascii="Arial" w:hAnsi="Arial" w:cs="Arial"/>
          <w:sz w:val="24"/>
          <w:szCs w:val="24"/>
        </w:rPr>
        <w:t xml:space="preserve"> calls reporting suspected provider fraud.  BPI determined that </w:t>
      </w:r>
      <w:r w:rsidR="00F2795A">
        <w:rPr>
          <w:rFonts w:ascii="Arial" w:hAnsi="Arial" w:cs="Arial"/>
          <w:sz w:val="24"/>
          <w:szCs w:val="24"/>
        </w:rPr>
        <w:t xml:space="preserve">53 </w:t>
      </w:r>
      <w:r w:rsidRPr="005A3862">
        <w:rPr>
          <w:rFonts w:ascii="Arial" w:hAnsi="Arial" w:cs="Arial"/>
          <w:sz w:val="24"/>
          <w:szCs w:val="24"/>
        </w:rPr>
        <w:t xml:space="preserve">of those calls warranted additional </w:t>
      </w:r>
      <w:r w:rsidRPr="005A3862">
        <w:rPr>
          <w:rFonts w:ascii="Arial" w:hAnsi="Arial" w:cs="Arial"/>
          <w:sz w:val="24"/>
          <w:szCs w:val="24"/>
        </w:rPr>
        <w:lastRenderedPageBreak/>
        <w:t>investigation.</w:t>
      </w:r>
      <w:r w:rsidR="005A3862">
        <w:rPr>
          <w:rFonts w:ascii="Arial" w:hAnsi="Arial" w:cs="Arial"/>
          <w:sz w:val="24"/>
          <w:szCs w:val="24"/>
        </w:rPr>
        <w:t xml:space="preserve"> </w:t>
      </w:r>
      <w:r w:rsidRPr="005A3862">
        <w:rPr>
          <w:rFonts w:ascii="Arial" w:hAnsi="Arial" w:cs="Arial"/>
          <w:sz w:val="24"/>
          <w:szCs w:val="24"/>
        </w:rPr>
        <w:t xml:space="preserve">Additionally, BPI received </w:t>
      </w:r>
      <w:r w:rsidR="00F2795A">
        <w:rPr>
          <w:rFonts w:ascii="Arial" w:hAnsi="Arial" w:cs="Arial"/>
          <w:sz w:val="24"/>
          <w:szCs w:val="24"/>
        </w:rPr>
        <w:t>1,164</w:t>
      </w:r>
      <w:r w:rsidRPr="005A3862">
        <w:rPr>
          <w:rFonts w:ascii="Arial" w:hAnsi="Arial" w:cs="Arial"/>
          <w:sz w:val="24"/>
          <w:szCs w:val="24"/>
        </w:rPr>
        <w:t xml:space="preserve"> other referrals via the website and U.S. Mail, which resulted in </w:t>
      </w:r>
      <w:r w:rsidR="00F2795A">
        <w:rPr>
          <w:rFonts w:ascii="Arial" w:hAnsi="Arial" w:cs="Arial"/>
          <w:sz w:val="24"/>
          <w:szCs w:val="24"/>
        </w:rPr>
        <w:t>89</w:t>
      </w:r>
      <w:r w:rsidRPr="005A3862">
        <w:rPr>
          <w:rFonts w:ascii="Arial" w:hAnsi="Arial" w:cs="Arial"/>
          <w:sz w:val="24"/>
          <w:szCs w:val="24"/>
        </w:rPr>
        <w:t xml:space="preserve"> Investigations.</w:t>
      </w:r>
    </w:p>
    <w:p w14:paraId="42A952AD" w14:textId="77777777" w:rsidR="005A3862" w:rsidRPr="005A3862" w:rsidRDefault="005A3862" w:rsidP="005A3862">
      <w:pPr>
        <w:spacing w:after="0" w:line="240" w:lineRule="auto"/>
        <w:rPr>
          <w:rFonts w:ascii="Arial" w:hAnsi="Arial" w:cs="Arial"/>
          <w:sz w:val="24"/>
          <w:szCs w:val="24"/>
        </w:rPr>
      </w:pPr>
    </w:p>
    <w:p w14:paraId="5562B03F" w14:textId="537EDCFE" w:rsidR="008F5137" w:rsidRDefault="008F5137" w:rsidP="005A3862">
      <w:pPr>
        <w:spacing w:after="0" w:line="240" w:lineRule="auto"/>
        <w:rPr>
          <w:rFonts w:ascii="Arial" w:hAnsi="Arial" w:cs="Arial"/>
          <w:sz w:val="24"/>
          <w:szCs w:val="24"/>
        </w:rPr>
      </w:pPr>
      <w:r w:rsidRPr="005A3862">
        <w:rPr>
          <w:rFonts w:ascii="Arial" w:hAnsi="Arial" w:cs="Arial"/>
          <w:sz w:val="24"/>
          <w:szCs w:val="24"/>
        </w:rPr>
        <w:t>DHS reclaimed approximately $</w:t>
      </w:r>
      <w:r w:rsidR="00F2795A">
        <w:rPr>
          <w:rFonts w:ascii="Arial" w:hAnsi="Arial" w:cs="Arial"/>
          <w:sz w:val="24"/>
          <w:szCs w:val="24"/>
        </w:rPr>
        <w:t>1,350,065.00</w:t>
      </w:r>
      <w:r w:rsidRPr="005A3862">
        <w:rPr>
          <w:rFonts w:ascii="Arial" w:hAnsi="Arial" w:cs="Arial"/>
          <w:sz w:val="24"/>
          <w:szCs w:val="24"/>
        </w:rPr>
        <w:t xml:space="preserve"> dollar</w:t>
      </w:r>
      <w:r w:rsidR="00AC2E28" w:rsidRPr="005A3862">
        <w:rPr>
          <w:rFonts w:ascii="Arial" w:hAnsi="Arial" w:cs="Arial"/>
          <w:sz w:val="24"/>
          <w:szCs w:val="24"/>
        </w:rPr>
        <w:t>s</w:t>
      </w:r>
      <w:r w:rsidRPr="005A3862">
        <w:rPr>
          <w:rFonts w:ascii="Arial" w:hAnsi="Arial" w:cs="Arial"/>
          <w:sz w:val="24"/>
          <w:szCs w:val="24"/>
        </w:rPr>
        <w:t xml:space="preserve"> from providers as a result of tips received through the hotline, mail and website.</w:t>
      </w:r>
    </w:p>
    <w:p w14:paraId="4013E1FF" w14:textId="77777777" w:rsidR="005A3862" w:rsidRPr="005A3862" w:rsidRDefault="005A3862" w:rsidP="005A3862">
      <w:pPr>
        <w:spacing w:after="0" w:line="240" w:lineRule="auto"/>
        <w:rPr>
          <w:rFonts w:ascii="Arial" w:hAnsi="Arial" w:cs="Arial"/>
          <w:sz w:val="24"/>
          <w:szCs w:val="24"/>
        </w:rPr>
      </w:pPr>
    </w:p>
    <w:p w14:paraId="14E70627" w14:textId="59FB997A" w:rsidR="008F5137" w:rsidRPr="005A3862" w:rsidRDefault="008F5137" w:rsidP="005A3862">
      <w:pPr>
        <w:spacing w:after="0" w:line="240" w:lineRule="auto"/>
        <w:rPr>
          <w:rFonts w:ascii="Arial" w:hAnsi="Arial" w:cs="Arial"/>
          <w:sz w:val="24"/>
          <w:szCs w:val="24"/>
        </w:rPr>
      </w:pPr>
      <w:r w:rsidRPr="005A3862">
        <w:rPr>
          <w:rFonts w:ascii="Arial" w:hAnsi="Arial" w:cs="Arial"/>
          <w:sz w:val="24"/>
          <w:szCs w:val="24"/>
        </w:rPr>
        <w:t xml:space="preserve">For information regarding </w:t>
      </w:r>
      <w:r w:rsidR="00AC2E28" w:rsidRPr="005A3862">
        <w:rPr>
          <w:rFonts w:ascii="Arial" w:hAnsi="Arial" w:cs="Arial"/>
          <w:sz w:val="24"/>
          <w:szCs w:val="24"/>
        </w:rPr>
        <w:t>DHS’</w:t>
      </w:r>
      <w:r w:rsidRPr="005A3862">
        <w:rPr>
          <w:rFonts w:ascii="Arial" w:hAnsi="Arial" w:cs="Arial"/>
          <w:sz w:val="24"/>
          <w:szCs w:val="24"/>
        </w:rPr>
        <w:t xml:space="preserve"> referrals </w:t>
      </w:r>
      <w:r w:rsidR="00AC2E28" w:rsidRPr="005A3862">
        <w:rPr>
          <w:rFonts w:ascii="Arial" w:hAnsi="Arial" w:cs="Arial"/>
          <w:sz w:val="24"/>
          <w:szCs w:val="24"/>
        </w:rPr>
        <w:t>to OIG</w:t>
      </w:r>
      <w:r w:rsidR="005A3862">
        <w:rPr>
          <w:rFonts w:ascii="Arial" w:hAnsi="Arial" w:cs="Arial"/>
          <w:sz w:val="24"/>
          <w:szCs w:val="24"/>
        </w:rPr>
        <w:t>,</w:t>
      </w:r>
      <w:r w:rsidR="00AC2E28" w:rsidRPr="005A3862">
        <w:rPr>
          <w:rFonts w:ascii="Arial" w:hAnsi="Arial" w:cs="Arial"/>
          <w:sz w:val="24"/>
          <w:szCs w:val="24"/>
        </w:rPr>
        <w:t xml:space="preserve"> as well as their</w:t>
      </w:r>
      <w:r w:rsidRPr="005A3862">
        <w:rPr>
          <w:rFonts w:ascii="Arial" w:hAnsi="Arial" w:cs="Arial"/>
          <w:sz w:val="24"/>
          <w:szCs w:val="24"/>
        </w:rPr>
        <w:t xml:space="preserve"> investigations, civil actions, and recoveries, please refer to OIG’s annual report.</w:t>
      </w:r>
    </w:p>
    <w:p w14:paraId="6E39B6BB" w14:textId="77777777" w:rsidR="008F5137" w:rsidRPr="005A3862" w:rsidRDefault="008F5137" w:rsidP="005A3862">
      <w:pPr>
        <w:spacing w:after="0" w:line="240" w:lineRule="auto"/>
        <w:rPr>
          <w:rFonts w:ascii="Arial" w:hAnsi="Arial" w:cs="Arial"/>
          <w:sz w:val="24"/>
          <w:szCs w:val="24"/>
        </w:rPr>
      </w:pPr>
    </w:p>
    <w:sectPr w:rsidR="008F5137" w:rsidRPr="005A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95F6D"/>
    <w:multiLevelType w:val="hybridMultilevel"/>
    <w:tmpl w:val="43C0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7A"/>
    <w:rsid w:val="001061F3"/>
    <w:rsid w:val="0012673A"/>
    <w:rsid w:val="001467DC"/>
    <w:rsid w:val="0015014B"/>
    <w:rsid w:val="001D7365"/>
    <w:rsid w:val="002F060E"/>
    <w:rsid w:val="00307430"/>
    <w:rsid w:val="003115B5"/>
    <w:rsid w:val="00371658"/>
    <w:rsid w:val="00481778"/>
    <w:rsid w:val="00521852"/>
    <w:rsid w:val="00525803"/>
    <w:rsid w:val="00592FA2"/>
    <w:rsid w:val="005A3862"/>
    <w:rsid w:val="00607B78"/>
    <w:rsid w:val="006B5957"/>
    <w:rsid w:val="006D374D"/>
    <w:rsid w:val="00804326"/>
    <w:rsid w:val="008510D6"/>
    <w:rsid w:val="008B7006"/>
    <w:rsid w:val="008F5137"/>
    <w:rsid w:val="00931AA6"/>
    <w:rsid w:val="0095014A"/>
    <w:rsid w:val="009A2F16"/>
    <w:rsid w:val="00A06E6A"/>
    <w:rsid w:val="00A708FA"/>
    <w:rsid w:val="00AB3A70"/>
    <w:rsid w:val="00AB7764"/>
    <w:rsid w:val="00AC2E28"/>
    <w:rsid w:val="00AD2BCC"/>
    <w:rsid w:val="00B127F6"/>
    <w:rsid w:val="00C05988"/>
    <w:rsid w:val="00C34646"/>
    <w:rsid w:val="00C74C7A"/>
    <w:rsid w:val="00CA7F0D"/>
    <w:rsid w:val="00D47CC8"/>
    <w:rsid w:val="00E9147A"/>
    <w:rsid w:val="00F2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29E7"/>
  <w15:chartTrackingRefBased/>
  <w15:docId w15:val="{BFCAF1D5-E578-4A5D-B3B3-0528FAAD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4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7A"/>
    <w:rPr>
      <w:color w:val="0563C1" w:themeColor="hyperlink"/>
      <w:u w:val="single"/>
    </w:rPr>
  </w:style>
  <w:style w:type="character" w:styleId="UnresolvedMention">
    <w:name w:val="Unresolved Mention"/>
    <w:basedOn w:val="DefaultParagraphFont"/>
    <w:uiPriority w:val="99"/>
    <w:semiHidden/>
    <w:unhideWhenUsed/>
    <w:rsid w:val="00E9147A"/>
    <w:rPr>
      <w:color w:val="808080"/>
      <w:shd w:val="clear" w:color="auto" w:fill="E6E6E6"/>
    </w:rPr>
  </w:style>
  <w:style w:type="character" w:styleId="FollowedHyperlink">
    <w:name w:val="FollowedHyperlink"/>
    <w:basedOn w:val="DefaultParagraphFont"/>
    <w:uiPriority w:val="99"/>
    <w:semiHidden/>
    <w:unhideWhenUsed/>
    <w:rsid w:val="00E9147A"/>
    <w:rPr>
      <w:color w:val="954F72" w:themeColor="followedHyperlink"/>
      <w:u w:val="single"/>
    </w:rPr>
  </w:style>
  <w:style w:type="paragraph" w:styleId="ListParagraph">
    <w:name w:val="List Paragraph"/>
    <w:basedOn w:val="Normal"/>
    <w:uiPriority w:val="34"/>
    <w:qFormat/>
    <w:rsid w:val="008F5137"/>
    <w:pPr>
      <w:ind w:left="720"/>
      <w:contextualSpacing/>
    </w:pPr>
  </w:style>
  <w:style w:type="paragraph" w:styleId="BalloonText">
    <w:name w:val="Balloon Text"/>
    <w:basedOn w:val="Normal"/>
    <w:link w:val="BalloonTextChar"/>
    <w:uiPriority w:val="99"/>
    <w:semiHidden/>
    <w:unhideWhenUsed/>
    <w:rsid w:val="00AC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pa.gov/learnaboutdhs/fraudandabuse/maprovidercompliancehotlineresponseform/index.ht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FAF662-914C-4052-AF14-D43EAF3F0095}"/>
</file>

<file path=customXml/itemProps2.xml><?xml version="1.0" encoding="utf-8"?>
<ds:datastoreItem xmlns:ds="http://schemas.openxmlformats.org/officeDocument/2006/customXml" ds:itemID="{BE1ED0B5-B86B-4FA6-AD99-C849BF7FA67F}"/>
</file>

<file path=customXml/itemProps3.xml><?xml version="1.0" encoding="utf-8"?>
<ds:datastoreItem xmlns:ds="http://schemas.openxmlformats.org/officeDocument/2006/customXml" ds:itemID="{2D9A9CE6-BEB5-4CFC-A034-DB966C4168B2}"/>
</file>

<file path=docProps/app.xml><?xml version="1.0" encoding="utf-8"?>
<Properties xmlns="http://schemas.openxmlformats.org/officeDocument/2006/extended-properties" xmlns:vt="http://schemas.openxmlformats.org/officeDocument/2006/docPropsVTypes">
  <Template>Normal.dotm</Template>
  <TotalTime>8</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c_291940</dc:title>
  <dc:subject/>
  <dc:creator>Meng, Tami</dc:creator>
  <cp:keywords/>
  <dc:description/>
  <cp:lastModifiedBy>Hostetler, Donald</cp:lastModifiedBy>
  <cp:revision>5</cp:revision>
  <cp:lastPrinted>2018-04-02T20:16:00Z</cp:lastPrinted>
  <dcterms:created xsi:type="dcterms:W3CDTF">2018-07-19T11:50:00Z</dcterms:created>
  <dcterms:modified xsi:type="dcterms:W3CDTF">2019-08-05T17:17:00Z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